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31f20"/>
          <w:sz w:val="32.66360092163086"/>
          <w:szCs w:val="32.66360092163086"/>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32.66360092163086"/>
          <w:szCs w:val="32.66360092163086"/>
          <w:u w:val="none"/>
          <w:shd w:fill="auto" w:val="clear"/>
          <w:vertAlign w:val="baseline"/>
          <w:rtl w:val="0"/>
        </w:rPr>
        <w:t xml:space="preserve">折页成品尺寸：92mmx170mm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9.1845703125" w:line="237.87149906158447"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w:t>
      </w:r>
      <w:r w:rsidDel="00000000" w:rsidR="00000000" w:rsidRPr="00000000">
        <w:rPr>
          <w:rFonts w:ascii="Manrope" w:cs="Manrope" w:eastAsia="Manrope" w:hAnsi="Manrope"/>
          <w:b w:val="1"/>
          <w:bCs w:val="1"/>
          <w:i w:val="0"/>
          <w:iCs w:val="0"/>
          <w:smallCaps w:val="0"/>
          <w:strike w:val="0"/>
          <w:color w:val="211814"/>
          <w:sz w:val="20"/>
          <w:szCs w:val="20"/>
          <w:u w:val="none"/>
          <w:shd w:fill="auto" w:val="clear"/>
          <w:vertAlign w:val="superscript"/>
          <w:rtl w:val="0"/>
        </w:rPr>
        <w:t xml:space="preserve">Please read the user guide carefully before using this product.</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Thank you for buying and using XGIMI products. You should read this user guide carefully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9.1748046875" w:line="258.0850124359131"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FR </w:t>
      </w:r>
      <w:r w:rsidDel="00000000" w:rsidR="00000000" w:rsidRPr="00000000">
        <w:rPr>
          <w:rFonts w:ascii="Manrope" w:cs="Manrope" w:eastAsia="Manrope" w:hAnsi="Manrope"/>
          <w:b w:val="1"/>
          <w:bCs w:val="1"/>
          <w:i w:val="0"/>
          <w:iCs w:val="0"/>
          <w:smallCaps w:val="0"/>
          <w:strike w:val="0"/>
          <w:color w:val="211814"/>
          <w:sz w:val="20"/>
          <w:szCs w:val="20"/>
          <w:u w:val="none"/>
          <w:shd w:fill="auto" w:val="clear"/>
          <w:vertAlign w:val="superscript"/>
          <w:rtl w:val="0"/>
        </w:rPr>
        <w:t xml:space="preserve">Veuillez lire a entivement le guide d'utilisation </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 avant d'utiliser ce produit.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9.1748046875" w:line="258.0850124359131"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PL </w:t>
      </w:r>
      <w:r w:rsidDel="00000000" w:rsidR="00000000" w:rsidRPr="00000000">
        <w:rPr>
          <w:rFonts w:ascii="Manrope" w:cs="Manrope" w:eastAsia="Manrope" w:hAnsi="Manrope"/>
          <w:b w:val="1"/>
          <w:bCs w:val="1"/>
          <w:i w:val="0"/>
          <w:iCs w:val="0"/>
          <w:smallCaps w:val="0"/>
          <w:strike w:val="0"/>
          <w:color w:val="211814"/>
          <w:sz w:val="20"/>
          <w:szCs w:val="20"/>
          <w:u w:val="none"/>
          <w:shd w:fill="auto" w:val="clear"/>
          <w:vertAlign w:val="superscript"/>
          <w:rtl w:val="0"/>
        </w:rPr>
        <w:t xml:space="preserve">Przed rozpoczęciem korzystania z produktu należy</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 uważnie przeczytać podręcznik użytkownika.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1904296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DE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796875" w:line="240" w:lineRule="auto"/>
        <w:ind w:left="0" w:right="0" w:firstLine="0"/>
        <w:jc w:val="left"/>
        <w:rPr>
          <w:rFonts w:ascii="Manrope" w:cs="Manrope" w:eastAsia="Manrope" w:hAnsi="Manrope"/>
          <w:b w:val="1"/>
          <w:bCs w:val="1"/>
          <w:i w:val="0"/>
          <w:iCs w:val="0"/>
          <w:smallCaps w:val="0"/>
          <w:strike w:val="0"/>
          <w:color w:val="231f20"/>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31f20"/>
          <w:sz w:val="12"/>
          <w:szCs w:val="12"/>
          <w:u w:val="none"/>
          <w:shd w:fill="auto" w:val="clear"/>
          <w:vertAlign w:val="baseline"/>
          <w:rtl w:val="0"/>
        </w:rPr>
        <w:t xml:space="preserve">Important Precautions Wichtige Vorsichtsmaßnahmen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8.3935546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7890625" w:line="240" w:lineRule="auto"/>
        <w:ind w:left="0" w:right="0" w:firstLine="0"/>
        <w:jc w:val="left"/>
        <w:rPr>
          <w:rFonts w:ascii="Manrope" w:cs="Manrope" w:eastAsia="Manrope" w:hAnsi="Manrope"/>
          <w:b w:val="1"/>
          <w:bCs w:val="1"/>
          <w:i w:val="0"/>
          <w:iCs w:val="0"/>
          <w:smallCaps w:val="0"/>
          <w:strike w:val="0"/>
          <w:color w:val="231f20"/>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31f20"/>
          <w:sz w:val="12"/>
          <w:szCs w:val="12"/>
          <w:u w:val="none"/>
          <w:shd w:fill="auto" w:val="clear"/>
          <w:vertAlign w:val="baseline"/>
          <w:rtl w:val="0"/>
        </w:rPr>
        <w:t xml:space="preserve">Precauciones importantes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FR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98437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sectPr>
          <w:pgSz w:h="47400" w:w="38060" w:orient="portrait"/>
          <w:pgMar w:bottom="3423.5519409179688" w:top="2677.0263671875" w:left="3760.5499267578125" w:right="4034.67041015625" w:header="0" w:footer="720"/>
          <w:pgNumType w:start="1"/>
          <w:cols w:equalWidth="0" w:num="7">
            <w:col w:space="0" w:w="4340"/>
            <w:col w:space="0" w:w="4340"/>
            <w:col w:space="0" w:w="4340"/>
            <w:col w:space="0" w:w="4340"/>
            <w:col w:space="0" w:w="4340"/>
            <w:col w:space="0" w:w="4340"/>
            <w:col w:space="0" w:w="4340"/>
          </w:cols>
        </w:sect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Précautions importantes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91796875" w:line="240" w:lineRule="auto"/>
        <w:ind w:left="0" w:right="0" w:firstLine="0"/>
        <w:jc w:val="left"/>
        <w:rPr>
          <w:rFonts w:ascii="Manrope" w:cs="Manrope" w:eastAsia="Manrope" w:hAnsi="Manrope"/>
          <w:b w:val="0"/>
          <w:bCs w:val="0"/>
          <w:i w:val="0"/>
          <w:iCs w:val="0"/>
          <w:smallCaps w:val="0"/>
          <w:strike w:val="0"/>
          <w:color w:val="211814"/>
          <w:sz w:val="16"/>
          <w:szCs w:val="16"/>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6"/>
          <w:szCs w:val="16"/>
          <w:u w:val="none"/>
          <w:shd w:fill="auto" w:val="clear"/>
          <w:vertAlign w:val="baseline"/>
          <w:rtl w:val="0"/>
        </w:rPr>
        <w:t xml:space="preserve">User Guide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4140625" w:line="240" w:lineRule="auto"/>
        <w:ind w:left="0" w:right="0" w:firstLine="0"/>
        <w:jc w:val="left"/>
        <w:rPr>
          <w:rFonts w:ascii="Manrope" w:cs="Manrope" w:eastAsia="Manrope" w:hAnsi="Manrope"/>
          <w:b w:val="0"/>
          <w:bCs w:val="0"/>
          <w:i w:val="0"/>
          <w:iCs w:val="0"/>
          <w:smallCaps w:val="0"/>
          <w:strike w:val="0"/>
          <w:color w:val="211814"/>
          <w:sz w:val="16"/>
          <w:szCs w:val="16"/>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6"/>
          <w:szCs w:val="16"/>
          <w:u w:val="none"/>
          <w:shd w:fill="auto" w:val="clear"/>
          <w:vertAlign w:val="baseline"/>
          <w:rtl w:val="0"/>
        </w:rPr>
        <w:t xml:space="preserve">Benutzerhandbuch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4140625" w:line="240" w:lineRule="auto"/>
        <w:ind w:left="0" w:right="0" w:firstLine="0"/>
        <w:jc w:val="left"/>
        <w:rPr>
          <w:rFonts w:ascii="Manrope" w:cs="Manrope" w:eastAsia="Manrope" w:hAnsi="Manrope"/>
          <w:b w:val="0"/>
          <w:bCs w:val="0"/>
          <w:i w:val="0"/>
          <w:iCs w:val="0"/>
          <w:smallCaps w:val="0"/>
          <w:strike w:val="0"/>
          <w:color w:val="211814"/>
          <w:sz w:val="16"/>
          <w:szCs w:val="16"/>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6"/>
          <w:szCs w:val="16"/>
          <w:u w:val="none"/>
          <w:shd w:fill="auto" w:val="clear"/>
          <w:vertAlign w:val="baseline"/>
          <w:rtl w:val="0"/>
        </w:rPr>
        <w:t xml:space="preserve">Guía del usuario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4140625" w:line="240" w:lineRule="auto"/>
        <w:ind w:left="0" w:right="0" w:firstLine="0"/>
        <w:jc w:val="left"/>
        <w:rPr>
          <w:rFonts w:ascii="Manrope" w:cs="Manrope" w:eastAsia="Manrope" w:hAnsi="Manrope"/>
          <w:b w:val="0"/>
          <w:bCs w:val="0"/>
          <w:i w:val="0"/>
          <w:iCs w:val="0"/>
          <w:smallCaps w:val="0"/>
          <w:strike w:val="0"/>
          <w:color w:val="211814"/>
          <w:sz w:val="16"/>
          <w:szCs w:val="16"/>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6"/>
          <w:szCs w:val="16"/>
          <w:u w:val="none"/>
          <w:shd w:fill="auto" w:val="clear"/>
          <w:vertAlign w:val="baseline"/>
          <w:rtl w:val="0"/>
        </w:rPr>
        <w:t xml:space="preserve">Guide de l'utilisateur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4140625" w:line="240" w:lineRule="auto"/>
        <w:ind w:left="0" w:right="0" w:firstLine="0"/>
        <w:jc w:val="left"/>
        <w:rPr>
          <w:rFonts w:ascii="Manrope" w:cs="Manrope" w:eastAsia="Manrope" w:hAnsi="Manrope"/>
          <w:b w:val="0"/>
          <w:bCs w:val="0"/>
          <w:i w:val="0"/>
          <w:iCs w:val="0"/>
          <w:smallCaps w:val="0"/>
          <w:strike w:val="0"/>
          <w:color w:val="211814"/>
          <w:sz w:val="16"/>
          <w:szCs w:val="16"/>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6"/>
          <w:szCs w:val="16"/>
          <w:u w:val="none"/>
          <w:shd w:fill="auto" w:val="clear"/>
          <w:vertAlign w:val="baseline"/>
          <w:rtl w:val="0"/>
        </w:rPr>
        <w:t xml:space="preserve">Guida per l'utente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4140625" w:line="240" w:lineRule="auto"/>
        <w:ind w:left="0" w:right="0" w:firstLine="0"/>
        <w:jc w:val="left"/>
        <w:rPr>
          <w:rFonts w:ascii="Arial" w:cs="Arial" w:eastAsia="Arial" w:hAnsi="Arial"/>
          <w:b w:val="0"/>
          <w:bCs w:val="0"/>
          <w:i w:val="0"/>
          <w:iCs w:val="0"/>
          <w:smallCaps w:val="0"/>
          <w:strike w:val="0"/>
          <w:color w:val="211814"/>
          <w:sz w:val="16"/>
          <w:szCs w:val="16"/>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6"/>
          <w:szCs w:val="16"/>
          <w:u w:val="none"/>
          <w:shd w:fill="auto" w:val="clear"/>
          <w:vertAlign w:val="baseline"/>
          <w:rtl w:val="0"/>
        </w:rPr>
        <w:t xml:space="preserve">取扱説明書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4140625" w:line="288.77331733703613" w:lineRule="auto"/>
        <w:ind w:left="0" w:right="0" w:firstLine="0"/>
        <w:jc w:val="left"/>
        <w:rPr>
          <w:rFonts w:ascii="Manrope" w:cs="Manrope" w:eastAsia="Manrope" w:hAnsi="Manrope"/>
          <w:b w:val="0"/>
          <w:bCs w:val="0"/>
          <w:i w:val="0"/>
          <w:iCs w:val="0"/>
          <w:smallCaps w:val="0"/>
          <w:strike w:val="0"/>
          <w:color w:val="211814"/>
          <w:sz w:val="16"/>
          <w:szCs w:val="16"/>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6"/>
          <w:szCs w:val="16"/>
          <w:u w:val="none"/>
          <w:shd w:fill="auto" w:val="clear"/>
          <w:vertAlign w:val="baseline"/>
          <w:rtl w:val="0"/>
        </w:rPr>
        <w:t xml:space="preserve">Podręcznik użytkownika Guia do utilizador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9375" w:line="288.77331733703613" w:lineRule="auto"/>
        <w:ind w:left="0" w:right="0" w:firstLine="0"/>
        <w:jc w:val="left"/>
        <w:rPr>
          <w:rFonts w:ascii="Arial" w:cs="Arial" w:eastAsia="Arial" w:hAnsi="Arial"/>
          <w:b w:val="0"/>
          <w:bCs w:val="0"/>
          <w:i w:val="0"/>
          <w:iCs w:val="0"/>
          <w:smallCaps w:val="0"/>
          <w:strike w:val="0"/>
          <w:color w:val="211814"/>
          <w:sz w:val="16"/>
          <w:szCs w:val="16"/>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6"/>
          <w:szCs w:val="16"/>
          <w:u w:val="none"/>
          <w:shd w:fill="auto" w:val="clear"/>
          <w:vertAlign w:val="baseline"/>
          <w:rtl w:val="0"/>
        </w:rPr>
        <w:t xml:space="preserve">Руководство пользователя </w:t>
      </w:r>
      <w:r w:rsidDel="00000000" w:rsidR="00000000" w:rsidRPr="00000000">
        <w:rPr>
          <w:rFonts w:ascii="Arial Unicode MS" w:cs="Arial Unicode MS" w:eastAsia="Arial Unicode MS" w:hAnsi="Arial Unicode MS"/>
          <w:b w:val="0"/>
          <w:bCs w:val="0"/>
          <w:i w:val="0"/>
          <w:iCs w:val="0"/>
          <w:smallCaps w:val="0"/>
          <w:strike w:val="0"/>
          <w:color w:val="211814"/>
          <w:sz w:val="16"/>
          <w:szCs w:val="16"/>
          <w:u w:val="none"/>
          <w:shd w:fill="auto" w:val="clear"/>
          <w:vertAlign w:val="baseline"/>
          <w:rtl w:val="0"/>
        </w:rPr>
        <w:t xml:space="preserve">使用指南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before using the product for both your safety and interest.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XGIMI assumes no responsibility for any personal injury, damage to property or other loss  caused due to failure to operate this product according to the instructions or precautions in  this user guide.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195312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About this user guide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The copyright of this user guide belongs to XGIMI.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The trademarks and names mentioned in this user guide belong to their respective owners.  The content in the user guide may di er from the product.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197265625" w:line="240"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 Model: WM03H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 XGIMI Technology reserves the right to interpret and amend this user guide.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8876953125" w:line="260.93536376953125"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DE </w:t>
      </w:r>
      <w:r w:rsidDel="00000000" w:rsidR="00000000" w:rsidRPr="00000000">
        <w:rPr>
          <w:rFonts w:ascii="Manrope" w:cs="Manrope" w:eastAsia="Manrope" w:hAnsi="Manrope"/>
          <w:b w:val="1"/>
          <w:bCs w:val="1"/>
          <w:i w:val="0"/>
          <w:iCs w:val="0"/>
          <w:smallCaps w:val="0"/>
          <w:strike w:val="0"/>
          <w:color w:val="211814"/>
          <w:sz w:val="20"/>
          <w:szCs w:val="20"/>
          <w:u w:val="none"/>
          <w:shd w:fill="auto" w:val="clear"/>
          <w:vertAlign w:val="superscript"/>
          <w:rtl w:val="0"/>
        </w:rPr>
        <w:t xml:space="preserve">Die Bedienungsanleitung vor der Verwendung dieses Produkts </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 bi e sorgfältig durchlesen.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Vielen Dank für Ihren Kauf und die Nutzung von XGIMI Produkten. Zu Ihrer Sicherheit und in  Ihrem eigenen Interesse sollten Sie die Bedienungsanleitung sorgfältig lesen, bevor Sie  dieses Produkt verwenden.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96446228027344"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XGIMI übernimmt keine Haftung für Personenschäden, Sachschäden oder sonstige  Verluste, die durch eine nicht den Bedienungsanleitung oder den angegebenen  Vorsichtsmaßnahmen entsprechende Verwendung dieses Produkts verursacht werden. </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Über diese Bedienungsanleitung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Das Copyright der Bedienungsanleitung ist Eigentum von XGIMI.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77783393859863"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Die in der Bedienungsanleitung erwähnten Marken und Namen gehören den jeweiligen  Rechteinhabern. Der Inhalt der Bedienungsanleitung kann vom Produkt abweichen. </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 Modell: WM03H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19775390625" w:lineRule="auto"/>
        <w:ind w:left="0" w:right="0" w:firstLine="0"/>
        <w:jc w:val="left"/>
        <w:rPr>
          <w:rFonts w:ascii="Manrope" w:cs="Manrope" w:eastAsia="Manrope" w:hAnsi="Manrope"/>
          <w:b w:val="0"/>
          <w:bCs w:val="0"/>
          <w:i w:val="0"/>
          <w:iCs w:val="0"/>
          <w:smallCaps w:val="0"/>
          <w:strike w:val="0"/>
          <w:color w:val="030303"/>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XGIMI Technology behält sich das Recht vor, die Bedienungsanleitung auszulegen und   zu ändern.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506835937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ES </w:t>
      </w:r>
      <w:r w:rsidDel="00000000" w:rsidR="00000000" w:rsidRPr="00000000">
        <w:rPr>
          <w:rFonts w:ascii="Manrope" w:cs="Manrope" w:eastAsia="Manrope" w:hAnsi="Manrope"/>
          <w:b w:val="1"/>
          <w:bCs w:val="1"/>
          <w:i w:val="0"/>
          <w:iCs w:val="0"/>
          <w:smallCaps w:val="0"/>
          <w:strike w:val="0"/>
          <w:color w:val="211814"/>
          <w:sz w:val="20"/>
          <w:szCs w:val="20"/>
          <w:u w:val="none"/>
          <w:shd w:fill="auto" w:val="clear"/>
          <w:vertAlign w:val="superscript"/>
          <w:rtl w:val="0"/>
        </w:rPr>
        <w:t xml:space="preserve">Lea detenidamente el manual del usuario de </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este producto antes de usarlo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Le agradecemos la compra y el uso de productos XGIMI. Le recomendamos leer  detenidamente el manual del usuario antes de utilizar el producto, tanto por su seguridad  como para garantizar una experiencia óptima.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96446228027344"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XGIMI renuncia a toda responsabilidad derivada de cualquier lesión personal, daño a la  propiedad u otra pérdida que pueda producirse como resultado de no usar este producto  de acuerdo con las instrucciones y las precauciones indicadas en este manual del usuario. </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Sobre este manual del usuario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Los derechos de autor de este manual del usuario pertenecen a XGIMI.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Las marcas comerciales y los nombres mencionados en este manual del usuario  pertenecen a sus respectivos propietarios. Existe la posibilidad de que el contenido del  manual del usuario difiera en cierta medida del producto real.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197265625" w:line="240"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Modelo: </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WM03H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19775390625" w:lineRule="auto"/>
        <w:ind w:left="0" w:right="0" w:firstLine="0"/>
        <w:jc w:val="left"/>
        <w:rPr>
          <w:rFonts w:ascii="Manrope" w:cs="Manrope" w:eastAsia="Manrope" w:hAnsi="Manrope"/>
          <w:b w:val="0"/>
          <w:bCs w:val="0"/>
          <w:i w:val="0"/>
          <w:iCs w:val="0"/>
          <w:smallCaps w:val="0"/>
          <w:strike w:val="0"/>
          <w:color w:val="030303"/>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XGIMI Technology se reserva el derecho de interpretar y corregir el contenido de este   manual del usuario.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0234375"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Nous vous remercions d'avoir acheté et utilisé les produits de XGIMI. Vous devez lire  a entivement ce guide d'utilisation avant d'utiliser le produit pour votre sécurité et votre  intérêt.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XGIMI n'assume aucune responsabilité pour toute blessure personnelle, dommage matériel  ou autre perte causée par le non-respect de l'utilisation de ce produit conformément aux  instructions ou précautions de ce guide d'utilisation.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95312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À propos de ce guide d'utilisation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Le droit d'auteur de ce guide de l'utilisateur appartient à XGIMI.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77783393859863"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Les marques commerciaux et noms mentionnés dans ce guide d'utilisation appartiennent  à leurs détenteurs respectifs. Le contenu du guide d'utilisation peut di érer du produit. </w:t>
      </w: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Modèle : </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WM03H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030303"/>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XGIMI Technology se réserve le droit d'interpréter et de modifier ce guide d’utilisation.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3330078125" w:line="256.397123336792"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IT </w:t>
      </w:r>
      <w:r w:rsidDel="00000000" w:rsidR="00000000" w:rsidRPr="00000000">
        <w:rPr>
          <w:rFonts w:ascii="Manrope" w:cs="Manrope" w:eastAsia="Manrope" w:hAnsi="Manrope"/>
          <w:b w:val="1"/>
          <w:bCs w:val="1"/>
          <w:i w:val="0"/>
          <w:iCs w:val="0"/>
          <w:smallCaps w:val="0"/>
          <w:strike w:val="0"/>
          <w:color w:val="211814"/>
          <w:sz w:val="20"/>
          <w:szCs w:val="20"/>
          <w:u w:val="none"/>
          <w:shd w:fill="auto" w:val="clear"/>
          <w:vertAlign w:val="superscript"/>
          <w:rtl w:val="0"/>
        </w:rPr>
        <w:t xml:space="preserve">Prima di utilizzare il prodo o, leggere con a enzione la guida all’uso.</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Grazie per aver scelto di acquistare e utilizzare i prodo i XGIMI. Prima di utilizzare il  prodo o, è necessario leggere con a enzione la presente guida all'uso, sia per la propria  sicurezza che per il proprio interesse.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XGIMI non si assume nessuna responsabilità per eventuali lesioni personali, danni alla  proprietà o altre perdite causate dal mancato utilizzo del prodo o secondo le istruzioni o  le precauzioni contenute nella presente guida all’uso.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95312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Informazioni sulla presente guida all’uso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Il copyright di questa guida all’uso è di XGIMI.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I marchi e i nomi citati in questa guida all’uso appartengono ai rispe ivi proprietari.  Il contenuto della guida all’uso può di erire rispe o al prodo o.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197265625" w:line="240"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Modello: </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WM03H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030303"/>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XGIMI Technology si riserva il diri o di interpretare e modificare questa guida all’uso.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48095703125" w:line="240" w:lineRule="auto"/>
        <w:ind w:left="0" w:right="0" w:firstLine="0"/>
        <w:jc w:val="left"/>
        <w:rPr>
          <w:rFonts w:ascii="Noto Sans JP" w:cs="Noto Sans JP" w:eastAsia="Noto Sans JP" w:hAnsi="Noto Sans JP"/>
          <w:b w:val="0"/>
          <w:bCs w:val="0"/>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w:t>
      </w:r>
      <w:r w:rsidDel="00000000" w:rsidR="00000000" w:rsidRPr="00000000">
        <w:rPr>
          <w:rFonts w:ascii="Noto Sans JP" w:cs="Noto Sans JP" w:eastAsia="Noto Sans JP" w:hAnsi="Noto Sans JP"/>
          <w:b w:val="0"/>
          <w:bCs w:val="0"/>
          <w:i w:val="0"/>
          <w:iCs w:val="0"/>
          <w:smallCaps w:val="0"/>
          <w:strike w:val="0"/>
          <w:color w:val="211814"/>
          <w:sz w:val="20"/>
          <w:szCs w:val="20"/>
          <w:u w:val="none"/>
          <w:shd w:fill="auto" w:val="clear"/>
          <w:vertAlign w:val="superscript"/>
          <w:rtl w:val="0"/>
        </w:rPr>
        <w:t xml:space="preserve">本製品をご使用になる前に、</w:t>
      </w:r>
      <w:r w:rsidDel="00000000" w:rsidR="00000000" w:rsidRPr="00000000">
        <w:rPr>
          <w:rFonts w:ascii="Noto Sans JP" w:cs="Noto Sans JP" w:eastAsia="Noto Sans JP" w:hAnsi="Noto Sans JP"/>
          <w:b w:val="0"/>
          <w:bCs w:val="0"/>
          <w:i w:val="0"/>
          <w:iCs w:val="0"/>
          <w:smallCaps w:val="0"/>
          <w:strike w:val="0"/>
          <w:color w:val="211814"/>
          <w:sz w:val="12"/>
          <w:szCs w:val="12"/>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11814"/>
          <w:sz w:val="12"/>
          <w:szCs w:val="12"/>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2"/>
          <w:szCs w:val="12"/>
          <w:u w:val="none"/>
          <w:shd w:fill="auto" w:val="clear"/>
          <w:vertAlign w:val="baseline"/>
          <w:rtl w:val="0"/>
        </w:rPr>
        <w:t xml:space="preserve">製品取扱説明書をよくお読みください。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XGIMI Technologyの製品をご購入、ご利用いただきありがとうございます。お客様の安全と利益のた めに、本製品を使用する前に製品取扱説明書をよくお読みください。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XGIMI Technologyは、本製品を製品取扱説明書または使用上の注意に従って操作しなかったため に生じたいかなる人身傷害、物的損害、またはその他の損失に対して、一 切責任を負わないものとし ます。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1953125" w:line="240" w:lineRule="auto"/>
        <w:ind w:left="0" w:right="0" w:firstLine="0"/>
        <w:jc w:val="left"/>
        <w:rPr>
          <w:rFonts w:ascii="Noto Sans JP" w:cs="Noto Sans JP" w:eastAsia="Noto Sans JP" w:hAnsi="Noto Sans JP"/>
          <w:b w:val="0"/>
          <w:bCs w:val="0"/>
          <w:i w:val="0"/>
          <w:iCs w:val="0"/>
          <w:smallCaps w:val="0"/>
          <w:strike w:val="0"/>
          <w:color w:val="211814"/>
          <w:sz w:val="12"/>
          <w:szCs w:val="12"/>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2"/>
          <w:szCs w:val="12"/>
          <w:u w:val="none"/>
          <w:shd w:fill="auto" w:val="clear"/>
          <w:vertAlign w:val="baseline"/>
          <w:rtl w:val="0"/>
        </w:rPr>
        <w:t xml:space="preserve">製品取扱説明書について (以下「本説明書」)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本説明書の著作権はXGIMI Technologyに帰属します。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本説明書に記載されている商標および名称は、各権利所有者に帰属します。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9956760406494"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本説明書の内容と実際の製品との間に矛盾がある場合は、実際の製品が優先されるものとします。 </w:t>
      </w: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 製品型式： </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WM03H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030303"/>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XGIMI Technology</w:t>
      </w:r>
      <w:r w:rsidDel="00000000" w:rsidR="00000000" w:rsidRPr="00000000">
        <w:rPr>
          <w:rFonts w:ascii="Noto Sans JP" w:cs="Noto Sans JP" w:eastAsia="Noto Sans JP" w:hAnsi="Noto Sans JP"/>
          <w:b w:val="0"/>
          <w:bCs w:val="0"/>
          <w:i w:val="0"/>
          <w:iCs w:val="0"/>
          <w:smallCaps w:val="0"/>
          <w:strike w:val="0"/>
          <w:color w:val="030303"/>
          <w:sz w:val="10"/>
          <w:szCs w:val="10"/>
          <w:u w:val="none"/>
          <w:shd w:fill="auto" w:val="clear"/>
          <w:vertAlign w:val="baseline"/>
          <w:rtl w:val="0"/>
        </w:rPr>
        <w:t xml:space="preserve">は製品使用方法を解釈して修正する権利を保有しています。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64306640625" w:line="240" w:lineRule="auto"/>
        <w:ind w:left="0" w:right="0" w:firstLine="0"/>
        <w:jc w:val="left"/>
        <w:rPr>
          <w:rFonts w:ascii="Arial" w:cs="Arial" w:eastAsia="Arial" w:hAnsi="Arial"/>
          <w:b w:val="0"/>
          <w:bCs w:val="0"/>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r w:rsidDel="00000000" w:rsidR="00000000" w:rsidRPr="00000000">
        <w:rPr>
          <w:rFonts w:ascii="Arial Unicode MS" w:cs="Arial Unicode MS" w:eastAsia="Arial Unicode MS" w:hAnsi="Arial Unicode MS"/>
          <w:b w:val="0"/>
          <w:bCs w:val="0"/>
          <w:i w:val="0"/>
          <w:iCs w:val="0"/>
          <w:smallCaps w:val="0"/>
          <w:strike w:val="0"/>
          <w:color w:val="211814"/>
          <w:sz w:val="12"/>
          <w:szCs w:val="12"/>
          <w:u w:val="none"/>
          <w:shd w:fill="auto" w:val="clear"/>
          <w:vertAlign w:val="baseline"/>
          <w:rtl w:val="0"/>
        </w:rPr>
        <w:t xml:space="preserve">使用本產品之前，請仔細閱讀產品說明書。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感謝您購買和使用 XGIMI Technology Co., Ltd. (以下簡稱「極米科技」或「極米」) 的產品。使 用本產品之前應仔細閱讀「產品說明書」，以維護您的安全和利益。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因未按照產品說明書或注意事項操作本產品而造成的任何人身傷害、財產損害或其他損失，極米 科技不承擔任何責任。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1484375" w:line="240" w:lineRule="auto"/>
        <w:ind w:left="0" w:right="0" w:firstLine="0"/>
        <w:jc w:val="left"/>
        <w:rPr>
          <w:rFonts w:ascii="Arial" w:cs="Arial" w:eastAsia="Arial" w:hAnsi="Arial"/>
          <w:b w:val="0"/>
          <w:bCs w:val="0"/>
          <w:i w:val="0"/>
          <w:iCs w:val="0"/>
          <w:smallCaps w:val="0"/>
          <w:strike w:val="0"/>
          <w:color w:val="211814"/>
          <w:sz w:val="12"/>
          <w:szCs w:val="1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2"/>
          <w:szCs w:val="12"/>
          <w:u w:val="none"/>
          <w:shd w:fill="auto" w:val="clear"/>
          <w:vertAlign w:val="baseline"/>
          <w:rtl w:val="0"/>
        </w:rPr>
        <w:t xml:space="preserve">關於產品說明書(以下簡稱「說明書」)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本說明書的版權屬於極米科技；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說明書中提及的商標和名稱屬於其各自的權利擁有者；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如果說明書的內容與實際產品不符，則以實際產品為準。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3916015625" w:line="240"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 型號：</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WM03H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 XGIMI Technology 保留產品指示的解讀權和修訂權。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0234375"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Dziękujemy za zakup i używanie produktów firmy XGIMI Technology Co., Ltd. (zwanej dalej  „XGIMI Technology” lub „XGIMI”). Przed rozpoczęciem korzystania z produktu należy uważnie  przeczytać zalecenia dotyczące bezpieczeństwa podane w podręczniku użytkownika. XGIMI Technology nie bierze odpowiedzialności za żadne obrażenia ciała, szkody majątkowe  ani inne szkody i straty wynikające z używania tego produktu niezgodnie z podręcznikiem  użytkownika i uwagami o bezpieczeństwie.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95312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Informacje o podręczniku użytkownika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Właścicielem praw autorskich do podręcznika jest XGIMI Technology.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77783393859863"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Znaki towarowe i nazwy handlowe użyte w podręczniku należą do ich prawnych właścicieli. Rzeczywisty wygląd produktu może różnić się od przedstawionego w podręczniku. </w:t>
      </w: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Model: </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WM03H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19775390625" w:lineRule="auto"/>
        <w:ind w:left="0" w:right="0" w:firstLine="0"/>
        <w:jc w:val="left"/>
        <w:rPr>
          <w:rFonts w:ascii="Manrope" w:cs="Manrope" w:eastAsia="Manrope" w:hAnsi="Manrope"/>
          <w:b w:val="0"/>
          <w:bCs w:val="0"/>
          <w:i w:val="0"/>
          <w:iCs w:val="0"/>
          <w:smallCaps w:val="0"/>
          <w:strike w:val="0"/>
          <w:color w:val="030303"/>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XGIMI Technology zastrzega sobie prawo do interpretacji i modyfikacji instrukcji   produktu.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37841796875" w:line="256.4021587371826"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PT </w:t>
      </w:r>
      <w:r w:rsidDel="00000000" w:rsidR="00000000" w:rsidRPr="00000000">
        <w:rPr>
          <w:rFonts w:ascii="Manrope" w:cs="Manrope" w:eastAsia="Manrope" w:hAnsi="Manrope"/>
          <w:b w:val="1"/>
          <w:bCs w:val="1"/>
          <w:i w:val="0"/>
          <w:iCs w:val="0"/>
          <w:smallCaps w:val="0"/>
          <w:strike w:val="0"/>
          <w:color w:val="211814"/>
          <w:sz w:val="20"/>
          <w:szCs w:val="20"/>
          <w:u w:val="none"/>
          <w:shd w:fill="auto" w:val="clear"/>
          <w:vertAlign w:val="superscript"/>
          <w:rtl w:val="0"/>
        </w:rPr>
        <w:t xml:space="preserve">Leia atentamente as Instruções do Produto antes de o utilizar.</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Obrigado por comprar e utilizar os produtos da XGIMI Technology Co., Ltd. (doravante  designada de "XGIMI Technology" ou "XGIMI"). Deve ler atentamente as Instruções do Produto  antes de o utilizar para salvaguardar os seus interesses e segurança.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 XGIMI Technology não assume qualquer responsabilidade por qualquer lesão pessoal,  danos de propriedade ou outras perdas provocadas devido à não utilização deste produto de  acordo com as Instruções do Produto ou precauções.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95312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Acerca das instruções do produto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Os direitos de autor das Instruções pertencem à XGIMI Technology;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As marcas comerciais e os nomes mencionados nas Instruções pertencem aos respetivos  proprietários;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9956760406494"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Caso o conteúdo das Instruções não corresponda ao produto real, o produto real prevalecerá. </w:t>
      </w: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Modelo: </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WM03H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030303"/>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A XGIMI Technology reserva o direito de interpretar e alterar as instruções do produto.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250976562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RU </w:t>
      </w:r>
      <w:r w:rsidDel="00000000" w:rsidR="00000000" w:rsidRPr="00000000">
        <w:rPr>
          <w:rFonts w:ascii="Manrope" w:cs="Manrope" w:eastAsia="Manrope" w:hAnsi="Manrope"/>
          <w:b w:val="1"/>
          <w:bCs w:val="1"/>
          <w:i w:val="0"/>
          <w:iCs w:val="0"/>
          <w:smallCaps w:val="0"/>
          <w:strike w:val="0"/>
          <w:color w:val="211814"/>
          <w:sz w:val="20"/>
          <w:szCs w:val="20"/>
          <w:u w:val="none"/>
          <w:shd w:fill="auto" w:val="clear"/>
          <w:vertAlign w:val="superscript"/>
          <w:rtl w:val="0"/>
        </w:rPr>
        <w:t xml:space="preserve">Внимательно прочтите Руководство пользователя</w:t>
      </w: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перед использованием продукта.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Благодарим вас за покупку и использование продукции компании XGIMI Technology Co.,  Ltd. (далее по тексту — «XGIMI Technology» или «XGIMI»). Для вашей безопасности и  успешного освоения этого устройства перед его использованием внимательно  прочтите «Руководство пользователя».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Компания XGIMI Technology не несет ответственности за травмы, порчу имущества или  другие убытки, вызванные несоблюдением правил эксплуатации данного изделия в  соответствии с инструкциями или мерами предосторожности.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95312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О Руководстве пользователя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Авторские права на Руководство принадлежат компании XGIMI Technology; Товарные знаки и названия, упоминаемые в Руководстве, принадлежат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соответствующим правообладателям;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В случае несоответствия описания в Руководстве и фактическом продукте, последний  имеет преимущественную силу.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197265625" w:line="240"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Модель: </w:t>
      </w: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WM03H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19775390625" w:lineRule="auto"/>
        <w:ind w:left="0" w:right="0" w:firstLine="0"/>
        <w:jc w:val="left"/>
        <w:rPr>
          <w:rFonts w:ascii="Manrope" w:cs="Manrope" w:eastAsia="Manrope" w:hAnsi="Manrope"/>
          <w:b w:val="0"/>
          <w:bCs w:val="0"/>
          <w:i w:val="0"/>
          <w:iCs w:val="0"/>
          <w:smallCaps w:val="0"/>
          <w:strike w:val="0"/>
          <w:color w:val="030303"/>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030303"/>
          <w:sz w:val="10"/>
          <w:szCs w:val="10"/>
          <w:u w:val="none"/>
          <w:shd w:fill="auto" w:val="clear"/>
          <w:vertAlign w:val="baseline"/>
          <w:rtl w:val="0"/>
        </w:rPr>
        <w:t xml:space="preserve">* XGIMI Technology оставляет за собой право на трактовку и корректировку   инструкций к устройству.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119140625" w:line="266.5925502777099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stare directly into the projector lens or  have it facing you as the light may be harmful to  your eyes.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5268249511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block the device’s air inlet/outlet to  prevent heat dissipation issues and damage to  the internal electronic components.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wipe the lens with cleaning paper, cloth,  or other materials as doing so may damage the  lens. Please use an air blower to remove dust  from the lens instead.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43527221679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wash the device with cleaning chemicals,  detergents, or any other liquid to prevent the  circuit board from corroding. Avoid exposing the  device to rainwater, moisture, and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mineral-containing liquids.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Keep the device, its components and  accessories, out of the reach of children.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Make sure that the device is used in a dry and  ventilated environment.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store the device in extremely hot or cold  temperatures as doing so will shorten the life of  the device. Place and use the device in an  environment of 0-40°C.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put the device into any heating  equipment (such as a dryer or microwave oven)  for drying.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squeeze the device or place nay  obstructions above or behind it to avoid  damaging the device and blocking the light path.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throw, strike, or sharply vibrate the device  to prevent damaging the internal circuit board.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try to disassemble and assemble the  device yourself. If any issue occurs, please  contact the after-sales service of XGIMI.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 not repair any product on your own. If the  device or any component does not work properly,  consult the after-sales service of XGlMI in a  timely manner or return the defective product to  XGIMI for repair.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Due to di erent HDMI specifications, some HDMI  cables and devices may not be compatible with  the product. Using uncertified HDMI cables may  cause display or connection failures. Please use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HDMI cables with good radiation shielding.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As with any bright source, do not stare into the  direct beam, RG2 IEC 62471-5:2015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The bo om interface is designed for docking  with stands and accessories (XGIMI's original  accessories are recommended).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USB Type-A Output: DC 5V, Max 500mA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Use only power supplies provided by XGIMI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908203125" w:line="273.19255828857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Nicht direkt in das Projektorobjektiv blicken  oder das Objektiv nicht auf sich selbst richten,  da das Licht die Augen schädigen kann.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187122344970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Nicht den Lufteinlass/-auslass am Gerät  blockieren, um Probleme mit der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070064544678"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Wärmeableitung und Schäden an den internen  elektronischen Komponenten zu vermeiden.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Das Objektiv nicht mit Reinigungspapier,  Tüchern oder anderen Materialien abwischen,  um Schäden an der Linse zu vermeiden. Bi e  ein Gebläse verwenden, um Staub vom Objektiv  zu entfernen.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155895233154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Das Gerät nicht mit Reinigungschemikalien,  Reinigungsmi eln oder anderen Flüssigkeiten  reinigen, damit die Platine nicht korrodiert. Das  Gerät nicht Regenwasser, Feuchtigkeit und  Flüssigkeiten mit Mineralien aussetzen.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399940490722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Das Gerät, seine Komponenten und sein  Zubehör außerhalb der Reichweite von Kindern  aufbewahren.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19255828857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Sicherstellen, dass das Gerät in einer  trockenen und belüfteten Umgebung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verwendet wird.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190526962280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Das Gerät nicht unter extrem heißen oder  kalten Temperaturen lagern, da dies die  Lebensdauer des Geräts verkürzen kann. Das  Gerät in einer Umgebung von 0 °C bis 40 °C  aufstellen und nur dort verwenden.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19255828857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Das Gerät zum Trocknen nicht in ein Heizgerät  legen (z. B. einen Trockner oder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Mikrowellenherd).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155895233154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Das Gerät nicht zusammendrücken und keine  Hindernisse über oder hinter dem Gerät  platzieren, um eine Beschädigung des Geräts  und eine Blockierung des Lichtwegs zu  vermeiden.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24172592163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Das Gerät nicht werfen, und unbedingt Stöße  oder starke Vibrationen vermeiden, um  Schäden an der internen Platine zu vermeiden.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Nicht versuchen, das Gerät selbst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auseinanderzunehmen und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413387298584"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zusammenzubauen. Sollte ein Problem  auftreten, wenden Sie sich bi e an den  Kundendienst von XGIMI.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1898403167724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Kein Produkt selbst reparieren. Falls das Gerät  oder eine Komponente nicht korrekt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24172592163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funktioniert, wenden Sie sich bi e umgehend  an den Kundendienst von XGlMI oder senden  Sie es zur Reparatur an das Werk zurück.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Aufgrund unterschiedlicher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155895233154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HDMI-Spezifikationen sind einige HDMI-Kabel  und -Geräte möglicherweise nicht mit dem  Produkt kompatibel. Die Verwendung nicht  zertifizierter HDMI-Kabel kann zu Anzeige- oder  Verbindungsfehlern führen. Bi e nur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1898403167724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HDMI-Kabel mit guter Strahlungsabschirmung  verwenden.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928657531738"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Wie bei jeder hellen Lichtquelle auf keinen Fall  direkt in den Strahl blicken, RG2 IEC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62471-5:2015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1898403167724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Die untere Aufnahme ist für das Befestigen an  Ständern und Zubehör vorgesehen (das  Originalzubehör von XGIMI wird empfohlen).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2399940490722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USB Type-A Output: DC 5V, Max 500mA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Nur von XGIMI bereitgestellte Netzteile  verwenden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dirija la mirada directamente hacia la lente del  proyector ni se coloque frente a este. La luz emitida  por el proyector puede provocar lesiones oculares.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5268249511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bloquee la entrada ni la salida de aire del  dispositivo para evitar fallos en la disipación de calor  y daños en los componentes eléctricos internos.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limpie la lente con papel de limpieza, paños u  otros materiales. De hacerlo, podría resultar  dañada. Use un soplador de aire para retirar el polvo  de la lente.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6374664306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limpie este dispositivo con productos químicos  de limpieza, detergentes ni líquidos. De hacerlo, la  placa de circuito del dispositivo podría corroerse.  Evite que el dispositivo quede expuesto al agua de  la lluvia, a la humedad y a otros líquidos que  contengan minerales.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Mantenga el dispositivo, sus componentes y  accesorios fuera del alcance de los niños.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Asegúrese de que el dispositivo se use en un  entorno seco y bien ventilado.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almacene el dispositivo en lugares con  temperaturas demasiado altas o bajas. De hacerlo,  la vida útil del dispositivo se verá perjudicada.  Almacénelo y úselo en un entorno con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temperaturas de entre 0 °C y 40 °C.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coloque el dispositivo en el interior de ningún  equipo de emisión de calor (como secadoras o  microondas) para secarlo.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ejerza presión contra el dispositivo ni le coloque  objetos encima o detrás para evitar dañarlo y  obstruir la trayectoria de la luz.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Evite que el producto se caiga y reciba golpes o  vibraciones intensas para proteger la placa de  circuito interna frente a posibles daños.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intente desmontar ni montar el producto por su  cuenta. En el caso de que se produzca algún tipo de  problema, contacte con el servicio posventa de  XGIMI.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093872070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 repare el producto por su cuenta. Si el  dispositivo o alguno de sus componentes  funcionan de forma incorrecta, póngase en  contacto con el servicio posventa de XGIMI cuanto  antes o devuelva el producto defectuoso a XGIMI  para su reparación.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El estándar HDMI cuenta con diferentes  especificaciones, por lo que es posible que algunos  cables y dispositivos HDMI no sean compatibles  con este producto. El uso de cables HDMI no  certificados puede provocar errores de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visualización y de conexión. Use cables HDMI con  una buena protección frente a las radiaciones.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Como con cualquier fuente de luz brillante, no mire  fijamente hacia el haz de luz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 (norma RG2 IEC 62471-5:2015).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La parte inferior está diseñada para acoplarse con  soportes y accesorios (se recomienda el uso de los  accesorios originales de XGIMI).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USB Type-A Output: DC 5V, Max 500mA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Solo use las fuentes de alimentación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proporcionadas por XGIMI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009765625"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 regardez pas directement l'objectif du  projecteur et ne le placez pas face à vous car la  lumière peut être nocive pour vos yeux.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 bloquez pas l'entrée/sortie d'air de l'appareil  pour éviter des problèmes de dissipation  thermique et des dommages aux composants  électroniques internes.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N'essuyez pas l'objectif avec du papier de  ne oyage, un chi on ou d'autres matériaux car  cela pourrait endommager l'objectif. Veuillez  utiliser un sou eur d'air pour éliminer la  poussière de l'objectif.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8936004638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 lavez pas l'appareil avec des produits  chimiques de ne oyage, des détergents ou tout  autre liquide pour éviter la corrosion du circuit  imprimé. Évitez d'exposer l'appareil à l'eau de  pluie, à l'humidité et aux liquides contenant des  minéraux.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Conservez l'appareil, ses composants et  accessoires hors de portée des enfants.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Assurez-vous que l'appareil est utilisé dans un  environnement sec et aéré.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 stockez pas l'appareil dans des températures  extrêmement chaudes ou froides car cela  réduirait la durée de vie de l'appareil. Placez et  utilisez l'appareil dans un environnement  compris entre 0 °C et 40 °C.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 placez pas l'appareil dans un équipement de  chau age (tel qu'un sèche-linge ou un four à  micro-ondes) pour le sécher.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 serrez pas l'appareil et ne placez pas  d'obstacles au-dessus ou derrière lui pour éviter  d'endommager l'appareil et de bloquer le chemin  de la lumière.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 lancez pas, ne frappez pas et ne faites pas  vibrer brusquement l'appareil pour éviter  d'endommager le circuit imprimé interne.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N'essayez pas de démonter et d'assembler  l'appareil vous-même. En cas de problème,  veuillez contacter le service après-vente de  XGIMI.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208312988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 réparez aucun produit vous-même. Si  l'appareil ou l'un de ses composants ne  fonctionne pas correctement, consultez à temps  le service après-vente de XGlMI ou renvoyez le  produit défectueux à XGIMI pour réparation.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En raison des di érentes spécifications HDMI,  certains câbles et appareils HDMI peuvent ne  pas être compatibles avec le produit. L’utilisation  de câbles HDMI non certifiés peut entraîner des  échecs d’a ichage ou de connexion. Veuillez  utiliser des câbles HDMI dotés d’une bonne  protection contre les rayonnements.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Comme pour toute source lumineuse, ne  regardez pas directement le faisceau,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 RG2 IEC 62471-5:2015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L'interface inférieure est conçue pour la  connexion avec des supports et des accessoires  (les accessoires d'origine de XGIMI sont  recommandés).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sectPr>
          <w:type w:val="continuous"/>
          <w:pgSz w:h="47400" w:w="38060" w:orient="portrait"/>
          <w:pgMar w:bottom="3423.5519409179688" w:top="2677.0263671875" w:left="4162.5018310546875" w:right="3289.08203125" w:header="0" w:footer="720"/>
          <w:cols w:equalWidth="0" w:num="8">
            <w:col w:space="0" w:w="3840"/>
            <w:col w:space="0" w:w="3840"/>
            <w:col w:space="0" w:w="3840"/>
            <w:col w:space="0" w:w="3840"/>
            <w:col w:space="0" w:w="3840"/>
            <w:col w:space="0" w:w="3840"/>
            <w:col w:space="0" w:w="3840"/>
            <w:col w:space="0" w:w="3840"/>
          </w:cols>
        </w:sect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USB Type-A Output: DC 5V, Max 500mA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Utilisez uniquement les alimentations fournies  par XGIMI.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5.334472656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IT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55586</wp:posOffset>
            </wp:positionV>
            <wp:extent cx="625644" cy="625644"/>
            <wp:effectExtent b="0" l="0" r="0" t="0"/>
            <wp:wrapSquare wrapText="righ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25644" cy="625644"/>
                    </a:xfrm>
                    <a:prstGeom prst="rect"/>
                    <a:ln/>
                  </pic:spPr>
                </pic:pic>
              </a:graphicData>
            </a:graphic>
          </wp:anchor>
        </w:drawing>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55273437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Precauzioni importanti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5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0146484375" w:line="240" w:lineRule="auto"/>
        <w:ind w:left="0" w:right="0" w:firstLine="0"/>
        <w:jc w:val="left"/>
        <w:rPr>
          <w:rFonts w:ascii="Noto Sans JP" w:cs="Noto Sans JP" w:eastAsia="Noto Sans JP" w:hAnsi="Noto Sans JP"/>
          <w:b w:val="0"/>
          <w:bCs w:val="0"/>
          <w:i w:val="0"/>
          <w:iCs w:val="0"/>
          <w:smallCaps w:val="0"/>
          <w:strike w:val="0"/>
          <w:color w:val="211814"/>
          <w:sz w:val="12"/>
          <w:szCs w:val="12"/>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2"/>
          <w:szCs w:val="12"/>
          <w:u w:val="none"/>
          <w:shd w:fill="auto" w:val="clear"/>
          <w:vertAlign w:val="baseline"/>
          <w:rtl w:val="0"/>
        </w:rPr>
        <w:t xml:space="preserve">注意事項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5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PL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9599609375" w:line="240" w:lineRule="auto"/>
        <w:ind w:left="0" w:right="0" w:firstLine="0"/>
        <w:jc w:val="left"/>
        <w:rPr>
          <w:rFonts w:ascii="Manrope" w:cs="Manrope" w:eastAsia="Manrope" w:hAnsi="Manrope"/>
          <w:b w:val="1"/>
          <w:bCs w:val="1"/>
          <w:i w:val="0"/>
          <w:iCs w:val="0"/>
          <w:smallCaps w:val="0"/>
          <w:strike w:val="0"/>
          <w:color w:val="231f20"/>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31f20"/>
          <w:sz w:val="12"/>
          <w:szCs w:val="12"/>
          <w:u w:val="none"/>
          <w:shd w:fill="auto" w:val="clear"/>
          <w:vertAlign w:val="baseline"/>
          <w:rtl w:val="0"/>
        </w:rPr>
        <w:t xml:space="preserve">Ważne środki ostrożności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5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PT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7646484375" w:line="240" w:lineRule="auto"/>
        <w:ind w:left="0" w:right="0" w:firstLine="0"/>
        <w:jc w:val="left"/>
        <w:rPr>
          <w:rFonts w:ascii="Manrope" w:cs="Manrope" w:eastAsia="Manrope" w:hAnsi="Manrope"/>
          <w:b w:val="1"/>
          <w:bCs w:val="1"/>
          <w:i w:val="0"/>
          <w:iCs w:val="0"/>
          <w:smallCaps w:val="0"/>
          <w:strike w:val="0"/>
          <w:color w:val="211814"/>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2"/>
          <w:szCs w:val="12"/>
          <w:u w:val="none"/>
          <w:shd w:fill="auto" w:val="clear"/>
          <w:vertAlign w:val="baseline"/>
          <w:rtl w:val="0"/>
        </w:rPr>
        <w:t xml:space="preserve">Precauções importantes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olhe diretamente para a lente do projetor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5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RU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1552734375" w:line="240" w:lineRule="auto"/>
        <w:ind w:left="0" w:right="0" w:firstLine="0"/>
        <w:jc w:val="left"/>
        <w:rPr>
          <w:rFonts w:ascii="Manrope" w:cs="Manrope" w:eastAsia="Manrope" w:hAnsi="Manrope"/>
          <w:b w:val="1"/>
          <w:bCs w:val="1"/>
          <w:i w:val="0"/>
          <w:iCs w:val="0"/>
          <w:smallCaps w:val="0"/>
          <w:strike w:val="0"/>
          <w:color w:val="231f20"/>
          <w:sz w:val="12"/>
          <w:szCs w:val="12"/>
          <w:u w:val="none"/>
          <w:shd w:fill="auto" w:val="clear"/>
          <w:vertAlign w:val="baseline"/>
        </w:rPr>
      </w:pPr>
      <w:r w:rsidDel="00000000" w:rsidR="00000000" w:rsidRPr="00000000">
        <w:rPr>
          <w:rFonts w:ascii="Manrope" w:cs="Manrope" w:eastAsia="Manrope" w:hAnsi="Manrope"/>
          <w:b w:val="1"/>
          <w:bCs w:val="1"/>
          <w:i w:val="0"/>
          <w:iCs w:val="0"/>
          <w:smallCaps w:val="0"/>
          <w:strike w:val="0"/>
          <w:color w:val="231f20"/>
          <w:sz w:val="12"/>
          <w:szCs w:val="12"/>
          <w:u w:val="none"/>
          <w:shd w:fill="auto" w:val="clear"/>
          <w:vertAlign w:val="baseline"/>
          <w:rtl w:val="0"/>
        </w:rPr>
        <w:t xml:space="preserve">Важные меры предосторожности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35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0146484375" w:line="240" w:lineRule="auto"/>
        <w:ind w:left="0" w:right="0" w:firstLine="0"/>
        <w:jc w:val="left"/>
        <w:rPr>
          <w:rFonts w:ascii="Arial" w:cs="Arial" w:eastAsia="Arial" w:hAnsi="Arial"/>
          <w:b w:val="0"/>
          <w:bCs w:val="0"/>
          <w:i w:val="0"/>
          <w:iCs w:val="0"/>
          <w:smallCaps w:val="0"/>
          <w:strike w:val="0"/>
          <w:color w:val="211814"/>
          <w:sz w:val="12"/>
          <w:szCs w:val="1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2"/>
          <w:szCs w:val="12"/>
          <w:u w:val="none"/>
          <w:shd w:fill="auto" w:val="clear"/>
          <w:vertAlign w:val="baseline"/>
          <w:rtl w:val="0"/>
        </w:rPr>
        <w:t xml:space="preserve">重要注意事項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Functions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Description of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4873046875" w:line="222.0790958404541"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You can use the focus key on the remote to  focus. Press it for auto focus. Press and hold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9765625" w:line="199.92000102996826"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System  Upgrade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DE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16699218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Online-Upgrade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9252.197875976562" w:right="3823.22265625" w:header="0" w:footer="720"/>
          <w:cols w:equalWidth="0" w:num="10">
            <w:col w:space="0" w:w="2500"/>
            <w:col w:space="0" w:w="2500"/>
            <w:col w:space="0" w:w="2500"/>
            <w:col w:space="0" w:w="2500"/>
            <w:col w:space="0" w:w="2500"/>
            <w:col w:space="0" w:w="2500"/>
            <w:col w:space="0" w:w="2500"/>
            <w:col w:space="0" w:w="2500"/>
            <w:col w:space="0" w:w="2500"/>
            <w:col w:space="0" w:w="250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Das Online-Upgrade kann über die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fissare dire amente l'obie ivo del proie ore o </w:t>
      </w: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安全にご使用いただくために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4921875" w:line="240"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patrz bezpośrednio na soczewkę projektora ani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40234375" w:line="240"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смотрите прямо в объектив проектора и не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779296875" w:line="240"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請勿直視投影機鏡頭或將其面向您，因為光線可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125" w:line="240"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Remote Control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612304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it for manual focus, and use the left and right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9245.740356445312" w:right="3541.25" w:header="0" w:footer="720"/>
          <w:cols w:equalWidth="0" w:num="7">
            <w:col w:space="0" w:w="3620"/>
            <w:col w:space="0" w:w="3620"/>
            <w:col w:space="0" w:w="3620"/>
            <w:col w:space="0" w:w="3620"/>
            <w:col w:space="0" w:w="3620"/>
            <w:col w:space="0" w:w="3620"/>
            <w:col w:space="0" w:w="362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Systemeinstellungdurchgeführt werden.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89111328125" w:line="254.965238571167" w:lineRule="auto"/>
        <w:ind w:left="0" w:right="0" w:firstLine="0"/>
        <w:jc w:val="left"/>
        <w:rPr>
          <w:rFonts w:ascii="Manrope" w:cs="Manrope" w:eastAsia="Manrope" w:hAnsi="Manrope"/>
          <w:b w:val="0"/>
          <w:bCs w:val="0"/>
          <w:i w:val="0"/>
          <w:iCs w:val="0"/>
          <w:smallCaps w:val="0"/>
          <w:strike w:val="0"/>
          <w:color w:val="231f20"/>
          <w:sz w:val="12"/>
          <w:szCs w:val="12"/>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2"/>
          <w:szCs w:val="12"/>
          <w:u w:val="none"/>
          <w:shd w:fill="auto" w:val="clear"/>
          <w:vertAlign w:val="baseline"/>
          <w:rtl w:val="0"/>
        </w:rPr>
        <w:t xml:space="preserve">Scan the QR code for  other languages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5268249511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tenerlo rivolto verso di sé, in quanto la luce  potrebbe rivelarsi dannosa per gli occhi.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ostruire l'ingresso/uscita dell'aria del  dispositivo per evitare problemi di dissipazione del  calore e danni ai componenti ele ronici interni.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pulire l'obie ivo con carta, panno o altri  materiali per non danneggiarlo; Optare invece un  so iatore d'aria per rimuovere la polvere  dall'obie ivo.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208312988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lavare il dispositivo con prodo i chimici,  detergenti o altri liquidi per evitare la corrosione  del circuito stampato. Evitare di esporre il  dispositivo all'acqua piovana, all'umidità e ai liquidi  contenenti minerali.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5268249511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Tenere il dispositivo, i suoi componenti e accessori  fuori dalla portata dei bambini.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Accertarsi che il dispositivo venga utilizzato in un  ambiente asciu o e ventilato.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208312988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conservare il dispositivo a temperature  estremamente calde o fredde per non ridurne la  durata. Posizionare e utilizzare il dispositivo in un  ambiente in cui la temperatura è compresa fra  0°C-40°C.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inserire il dispositivo in apparecchi di  riscaldamento (quali asciugatrici o forni a  microonde) per l'asciugatura.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437194824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schiacciare il dispositivo e non collocare  ostacoli sopra o dietro di esso per evitare di  danneggiare il dispositivo e bloccare il percorso  della luce.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lanciare, colpire o far vibrare bruscamente il  dispositivo per evitare di danneggiare la scheda  dei circuiti interni.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cercare di smontare e assemblare il  dispositivo in autonomia. In caso di problemi,  conta are il servizio post-vendita di XGIMI.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Non riparare il prodo o in autonomia. Se il  dispositivo o qualsiasi componente non funziona  corre amente, consultare tempestivamente il  servizio post-vendita di XGlMI o restituire il  prodo o dife oso a XGIMI per la riparazione.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0938720703"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A causa delle diverse specifiche HDMI, alcuni cavi  e dispositivi HDMI potrebbero non essere  compatibili con il prodo o. L'uso di cavi HDMI non  certificati può causare problemi di visualizzazione  o di connessione. Servirsi di cavi HDMI con una  buona schermatura dalle radiazioni.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Come avviene per qualsiasi sorgente luminosa,  non fissare dire amente il fascio luminoso,   RG2 IEC 62471-5:2015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38949584961"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L'interfaccia inferiore è proge ata per il fissaggio a  supporti e accessori (consigliamo gli accessori  originali XGIMI).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925502777099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USB Type-A Output: DC 5V, Max 500mA  </w:t>
      </w:r>
      <w:r w:rsidDel="00000000" w:rsidR="00000000" w:rsidRPr="00000000">
        <w:rPr>
          <w:rFonts w:ascii="Arial" w:cs="Arial" w:eastAsia="Arial" w:hAnsi="Arial"/>
          <w:b w:val="0"/>
          <w:bCs w:val="0"/>
          <w:i w:val="0"/>
          <w:iCs w:val="0"/>
          <w:smallCaps w:val="0"/>
          <w:strike w:val="0"/>
          <w:color w:val="211814"/>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Servirsi unicamente degli alimentatori forniti da  XGIMI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72265625"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動作時の光線をのぞき込まないでください。まぶ しい光により目を傷めるおそれがあります。 </w:t>
      </w: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本製品は動作時に熱を発生します。本体の過熱を 防ぐため、換気口をふさいだりしないでくだ さい。 </w:t>
      </w: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レンズの損傷を防ぐため、紙や布が含まれる掃除 道具でレンズを直接拭かないでください。レンズ 表面のゴミは、エアーブローで吹き飛ばしてくださ い。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回路基板が雨水、湿気、鉱物を含む液体によって 腐食するのを防ぐため、本製品の洗浄には化学薬 品、洗剤、またはいかなる液体も使用しないでく ださい。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本製品や付属品は子供の手の届かない場所に保 管してください。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本製品が直射日光、熱、急激な温度変化、湿気に 過度にさらさないよう、通気の良い環境で使用ま たは保護してください。本製品や付属品の適正な 動作温度および保管温度は 0 ～40°C です。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本製品を加熱機器（乾燥機や電子レンジなど）に 入れて乾燥させないでください。加熱して乾燥さ せると故障の原因になります。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本製品を強く押し出したり、上部や周辺付近に障 害物を置かず、十分なスペースの取れた場所に置 いて使用してください。障害物によって本製品がう まく動作しなかったり、損傷させる可能性がありま す。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本製品を投げたり、打ったり、激しく振動させたり しないでください。内部回路基板が損傷する可能 性があります。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401317596436"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本製品の分解や組み立てを行わないでください。 感電や本製品の損傷につながる恐れがあります。 </w:t>
      </w: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本製品のいかなる修理もお客様ご自身で行わな いでください。メンテナンスが不適切な場合は、怪 我や本製品の損傷につながる恐れがあります。問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題が発生した場合は、XGIMIのサポートセンター に連絡してください。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弊社指定の付属品およびアクセサリーのみを使 用してください。また、同梱の電源コードは本製品 のみにご使用ください。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底部のインターフェイスは、スタンドおよびアクセ サリーにドッキングできるよう設計されています （XGIMIの純正アクセサリーをお勧めします）。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USB Type-A Output: DC �V, Max ���mA  </w:t>
      </w:r>
      <w:r w:rsidDel="00000000" w:rsidR="00000000" w:rsidRPr="00000000">
        <w:rPr>
          <w:rFonts w:ascii="Arial" w:cs="Arial" w:eastAsia="Arial" w:hAnsi="Arial"/>
          <w:b w:val="0"/>
          <w:bCs w:val="0"/>
          <w:i w:val="0"/>
          <w:iCs w:val="0"/>
          <w:smallCaps w:val="0"/>
          <w:strike w:val="0"/>
          <w:color w:val="211814"/>
          <w:sz w:val="10"/>
          <w:szCs w:val="10"/>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XGIMIの提供する電源のみを使用してください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0703125" w:line="255.498075485229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kieruj jej w stronę swoją ani innych ludzi. W  przeciwnym wypadku może dojść do uszkodzenia  wzroku.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67021942138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zakrywaj wlotu/wylotu urządzenia, aby zapobiec  przegrzaniu urządzenia oraz do problemów z  wewnętrznymi komponentami elektronicznymi.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4174499511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wycieraj soczewki ręcznikami papierowymi,  ściereczkami ani innymi materiałami, aby nie  uszkodzić soczewki. Zamiast tego kurz z soczewki  usuwaj, korzystając z dmuchawy / ze sprężonego  powietrza.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61772155762"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myj urządzenia środkami do czyszczenia,  detergentami ani innymi cieczami, aby płytka  drukowana nie skorodowała. Chroń urządzenie  przed deszczem, wilgocią i cieczami z minerałami.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67021942138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Trzymaj urządzenie oraz komponenty urządzenia i  akcesoria poza zasięgiem dzieci.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67021942138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Urządzenia używaj wyłącznie w suchych i dobrze  wentylowanych środowiskach.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61772155762"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przechowuj urządzenia w zbyt gorących ani  zbyt zimnych temperaturach, aby wydłużyć okres  eksploatacji urządzenia. Urządzenie pozostawiaj i  używaj w temperaturze 0°C–40°C.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susz produktu w żadnych urządzeniach  emitujących ciepło, takich jak suszarki czy kuchenki  mikrofalowe.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ściskaj i nie zastawiaj urządzenia od góry, z boku  ani z tyłu, aby go nie uszkodzić ani nie utrudniać  projekcji.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942016601562"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rzucaj urządzeniem, nie uderzaj go ani nie  potrząsaj nim, aby uniknąć uszkodzenia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61772155762"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wewnętrznej płytki obwodu drukowanego.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demontuj ani nie montuj urządzenia we  własnym zakresie. W razie problemów skontaktuj  się z serwisem posprzedażowym XGIMI.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4174499511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Nie naprawiaj produktu we własnym zakresie. W  przypadku nieprawidłowego działania urządzenia  lub jego komponentów bez zwłoki skontaktuj się z  serwisem posprzedażowym XGIMI, ewentualnie  zwróć wadliwy produkt firmie XGIMI do naprawy.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8179931640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Z powodu różnych specyfikacji HDMI niektóre kable i  urządzenia HDMI mogą być niezgodne z produktem.  Korzystanie z certyfikowanych kabli HDMI może  skutkować problemami z wyświetlaczem lub  połączeniem. Używaj kabli HDMI z dobrym  ekranowaniem.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67021942138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Jak w przypadku wszelkich innych źródeł światła nie  patrz bezpośrednio w wiązkę (RG2 IEC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62471-5:2015)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Dolny interfejs jest przeznaczony do dokowania z  użyciem podstawek i akcesoriów (zalecane są  oryginalne akcesoria firmy XGIMI).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USB Type-A Output: DC 5V, Max 500mA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Stosuj wyłącznie zasilacze dostarczone przez  firmę XGIMI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97265625" w:line="255.4967021942138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nem a vire para si, pois a luz pode ser prejudicial  para os seus olhos.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67021942138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bloqueie a entrada/saída de ar do dispositivo  para evitar problemas na dissipação de calor e  danificar os componentes eletrónicos internos.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6177215576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limpe a lente com papel de limpeza, pano, ou  outros materiais, pois pode danificar a lente. Em  vez disso, utilize um soprador de ar para remover  o pó da lente.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lave o dispositivo com produtos químicos,  detergentes ou qualquer outro líquido, para evitar  que a placa de circuitos fique corroída. Evite expor  o dispositivo a chuva, humidade e líquidos com  teor mineral.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6177215576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Mantenha o dispositivo, os seus componentes e  acessórios fora do alcance das crianças.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Certifique-se de que utiliza o dispositivo em  ambiente seco e ventilado.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guarde o dispositivo em locais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excessivamente quentes ou frios, pois pode  reduzir a vida útil do dispositivo. Coloque e utilize  o dispositivo num ambiente de 0 °C a 40 °C.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coloque o dispositivo em qualquer  equipamento de aquecimento (como máquina de  secar roupa ou forno micro-ondas) para secar.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aperte o dispositivo nem coloque quaisquer  obstruções sobre ou atrás do mesmo para evitar  danificá-lo e bloquear o percurso da luz.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atire, bata ou faça vibrar fortemente o  dispositivo para evitar danificar a placa de  circuitos internos.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67021942138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tente desmontar e montar o dispositivo por si  próprio. Se ocorrer um erro, contacte o serviço  pós-venda da XGIMI.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67021942138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Não repare qualquer produto por si próprio. Se o  dispositivo ou qualquer componente não  funcionar corretamente, consulte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670219421387"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atempadamente o serviço pós-venda da XGIMI ou  devolva o produto com defeito à XGIMI para  reparação.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781799316406"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Devido às diferentes especificações HDMI, alguns  cabos e dispositivos HDMI podem não ser  compatíveis com o produto. A utilização de cabos  HDMI não certificados pode provocar falhas de  exibição ou ligação. Utilize cabos HDMI com boa  proteção contra radiações.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Tal como acontece com qualquer fonte luminosa,  não olhe diretamente para o feixe, RG2 IEC  62471-5:2015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94201660156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A interface inferior foi concebida para ser  montada em suportes e acessórios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942016601562"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(recomenda-se a utilização dos acessórios  originais da XGIMI).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4980754852295" w:lineRule="auto"/>
        <w:ind w:left="0" w:right="0" w:firstLine="0"/>
        <w:jc w:val="left"/>
        <w:rPr>
          <w:rFonts w:ascii="Manrope" w:cs="Manrope" w:eastAsia="Manrope" w:hAnsi="Manrope"/>
          <w:b w:val="0"/>
          <w:bCs w:val="0"/>
          <w:i w:val="0"/>
          <w:iCs w:val="0"/>
          <w:smallCaps w:val="0"/>
          <w:strike w:val="0"/>
          <w:color w:val="211814"/>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USB Type-A Output: DC 5V, Max 500mA  </w:t>
      </w: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9"/>
          <w:szCs w:val="9"/>
          <w:u w:val="none"/>
          <w:shd w:fill="auto" w:val="clear"/>
          <w:vertAlign w:val="baseline"/>
          <w:rtl w:val="0"/>
        </w:rPr>
        <w:t xml:space="preserve">Utilize apenas fontes de alimentação fornecidas  pela XGIMI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02734375" w:line="259.8976421356201"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направляйте его на себя: лучи могут навредить  зрению.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268844604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закрывайте впускное и выпускное отверстия  проектора: так тепло не будет отводиться, и  внутренние компоненты могут быть повреждены.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7266082763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протирайте объектив бумагой, салфеткой и  пр., чтобы не повредить его. Для удаления пыли с  линзы воспользуйтесь грушей для очистки  оптики.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811080932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мойте устройство жидкими чистящими  средствами, чтобы не допустить коррозии платы.  Берегите проектор от дождя, влаги и жидкостей с  содержанием минеральных веществ.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49241638183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Держите устройство, его компоненты и  аксессуары вдали от детей.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49241638183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Обязательно используйте проектор в сухом  вентилируемом помещении.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268844604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храните проектор в слишком жарких и  слишком холодных местах: экстремальные  температуры сокращают срок службы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268844604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устройства. Устройство следует хранить и  использовать в помещениях с температурой от 0  до 40 °C.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49241638183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ставьте проектор для просушки на  нагревающиеся устройства (например, сушилку  или микроволновую печь).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268844604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нажимайте на устройство и не размещайте  никаких предметов над или за ним, чтобы не  повредить его и не заблокировать луч.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49241638183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роняйте проектор, не ударяйте по нему и не  допускайте сильных вибраций, чтобы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предотвратить повреждение платы.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811080932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пытайтесь самостоятельно разобрать и  собрать устройство. При возникновении  проблем обращайтесь в отдел послепродажного  обслуживания или компанию XGIMI.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268844604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Не ремонтируйте устройство самостоятельно.  Если устройство или какой-либо компонент  неисправен, вовремя обратитесь в отдел  послепродажного обслуживания XGlMI или  верните его в XGIMI для проведения ремонта.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268844604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Существуют различные стандарты HDMI, и  поэтому некоторые кабели и устройства HDMI  могут быть несовместимы с устройством.  Использование несертифицированных кабелей  HDMI может привести к неисправности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49241638183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подключения или отображения. Используйте  кабели HDMI с хорошим экранированием  излучения.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62688446045"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Как и при эксплуатации других источников яркого  света не смотрите прямо на луч проектора, RG2  IEC 62471-5:2015.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492416381836"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Интерфейс ниже предназначен для подключения  подставок и аксессуаров (рекомендуются  оригинальные аксессуары XGIMI).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8955821990967"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Замена батарейки таблеточного типа</w:t>
      </w:r>
      <w:r w:rsidDel="00000000" w:rsidR="00000000" w:rsidRPr="00000000">
        <w:rPr>
          <w:rFonts w:ascii="Arial Unicode MS" w:cs="Arial Unicode MS" w:eastAsia="Arial Unicode MS" w:hAnsi="Arial Unicode MS"/>
          <w:b w:val="0"/>
          <w:bCs w:val="0"/>
          <w:i w:val="0"/>
          <w:iCs w:val="0"/>
          <w:smallCaps w:val="0"/>
          <w:strike w:val="0"/>
          <w:color w:val="231f20"/>
          <w:sz w:val="9"/>
          <w:szCs w:val="9"/>
          <w:u w:val="none"/>
          <w:shd w:fill="auto" w:val="clear"/>
          <w:vertAlign w:val="baseline"/>
          <w:rtl w:val="0"/>
        </w:rPr>
        <w:t xml:space="preserve">：</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С  помощью инструмента открутите винт на крышке  батарейного отсека мини-ПДУ, замените  батарейку, а затем закройте крышку и затяните  винт.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83203125" w:line="240"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能對您的眼睛有害。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請勿阻塞裝置進風口/出風口，以防止散熱問題 及造成內部電子組件損壞。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請勿用清潔紙、布料或其他材質擦拭鏡片，否則 可能會損壞鏡片。請改用吹風機去除鏡頭上的灰 塵。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請勿使用清潔化學物質、清潔劑或任何其他液體 清洗裝置以防止裝置電路板腐蝕。避免讓裝置淋 雨、受濕和接觸含有礦物質的液體。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將裝置、其組件和配件放在兒童接觸不到的地 方。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確保裝置在乾燥、通風的環境下使用。 ● 請勿將裝置存放在極熱或冷溫處，因為這樣會縮 短裝置的使用壽命。在 0°C-40°C 的環境中放置 和使用裝置。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請勿將裝置放入任何加熱裝備（如烘乾機或微波 爐）中弄乾。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請勿擠壓裝置或在裝置上面或後面放置任何障礙 物，以免損壞裝置並阻擋光路。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請勿投擲、撞擊或劇烈震動裝置，以防址損壞內 部電路板。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請勿嘗試對裝置自行拆卸和組裝。如有任何問 題，請聯絡 XGIMI 售後服務。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請勿自行修理任何產品。如果裝置或任何組件未 妥善運作，請及時洽詢 XGIMI 售後服務或將有 瑕疵的產品退回 XGIMI 修理。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由於 HDMI 規格不同，有些 HDMI 連接線和裝 置可能與產品不相容。使用未經認證的 HDMI  連接線可能會導致顯示或連接故障。請使用輻射 屏蔽良好的 HDMI 連接線。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6044502258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正如任何明亮光源，請勿凝視直射光束，  RG2 IEC 62471-5:2015。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底部介面的設計可用於對接支架和配件（建議使 用 XGIMI 原廠配件）。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333408355713"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 USB Type-A Output: DC 5V, Max 500mA  ● 請僅使用 XGIMI 提供的電源供應器</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7285156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DE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06933593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Zum Fokussieren können Sie die Fokus-Taste  auf der Fernbedienung verwenden. Die Taste  für den Autofokus drücken. Die Taste  gedrückt halten, um den manuellen Fokus zu  aktivieren. Die linke und rechte Taste  verwenden, um den Fokus manuell  einzustellen.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889648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FR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06933593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Vous pouvez utiliser la touche de mise au  point de la télécommande pour faire la mise  au point. Appuyez dessus pour la mise au  point automatique. Maintenez-la enfoncée  pour e ectuer la mise au point manuelle et  utilisez les touches gauche et droite pour  régler manuellement la mise au point.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935546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6357421875" w:line="199.96427536010742"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リモコンのフォーカスボタンを押して、オー トフォーカスを実行します。ボタンを長押し して、手動フォーカスを実行し、左右のボタ ンを押して調整することができます。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8.8256835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PT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22.0780086517334"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Pode utilizar a tecla de focagem no controlo  remoto para focar. Pressione-a para focar  automaticamente. Mantenha pressionada  para focar manualmente, e utilize as teclas  esquerda e direita para ajustar a focagem  manualmente.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78076171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1533203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keys to manually adjust the focus.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4326171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ES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22.0779371261596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El botón de enfoque permite enfocar la  imagen con el mando a distancia. Púlselo  para que el sistema lleve a cabo un proceso  de enfoque automático. Si prefiere enfocar  de forma manual, manténgalo pulsado. A  continuación, use los botones izquierdo y  derecho para ajustar el enfoque según sus  preferencias.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4082031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IT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3623046875" w:line="222.0781946182251"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Per me ere a fuoco è possibile utilizzare il  tasto di messa a fuoco del telecomando.  Premere per la messa a fuoco automatica.  Premere e tenere premuto per la messa a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fuoco manuale e usare i tasti destra e sinistra  per regolare la messa a fuoco in modalità  manuale.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8378906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PL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3623046875" w:line="222.0780086517334"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Obraz wyostrzysz przyciskiem ostrości na  pilocie. Przyciśnij przycisk, aby wyostrzyć  automatycznie. Przyciśnij i przytrzymaj  przycisk, aby wyostrzyć ręcznie. Ustawienia  ostrości dostosujesz przyciskami w lewo i w  prawo.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3608398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RU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45996093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Для фокусировки используйте кнопку  фокусировки на пульте дистанционного  управления. Нажмите ее для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автоматической фокусировки. Нажмите и  удерживайте эту кнопку для перехода к  ручной фокусировке. Для выполнения  фокусировки вручную нажимайте кнопки  «влево» и «вправо».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1.70898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Online upgrade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14185333252"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The online upgrade can be performed through  system se ings.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413650512695"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Note: The online upgrade can be made  through system se ings " ".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Please refer to the actual system functions, as  they are continuously updated.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8281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FR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06933593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Mise à niveau en ligne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14185333252"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La mise à niveau en ligne peut être e ectuée  via les paramètres système.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276321411133"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Remarque : La mise à niveau en ligne peut  être e ectuée via les paramètres système  « ».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Veuillez vous référer aux fonctions réelles du  système, car elles sont constamment mises à  jour.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35156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8427734375" w:line="233.12880992889404"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 </w:t>
      </w: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[設定] &gt; [システム] &gt; [デバイス情報] &gt; [システムアッ プデート]からファームウェアの更新ができます。 ※ 本製品のシステムや機能について、弊社がアップデ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4666633605957" w:lineRule="auto"/>
        <w:ind w:left="0" w:right="0" w:firstLine="0"/>
        <w:jc w:val="left"/>
        <w:rPr>
          <w:rFonts w:ascii="Noto Sans JP" w:cs="Noto Sans JP" w:eastAsia="Noto Sans JP" w:hAnsi="Noto Sans JP"/>
          <w:b w:val="0"/>
          <w:bCs w:val="0"/>
          <w:i w:val="0"/>
          <w:iCs w:val="0"/>
          <w:smallCaps w:val="0"/>
          <w:strike w:val="0"/>
          <w:color w:val="211814"/>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0"/>
          <w:szCs w:val="10"/>
          <w:u w:val="none"/>
          <w:shd w:fill="auto" w:val="clear"/>
          <w:vertAlign w:val="baseline"/>
          <w:rtl w:val="0"/>
        </w:rPr>
        <w:t xml:space="preserve">ートおよびアップグレードのサービスを提供し、ユ ーザーはこれらに同意した上で使用することがで きます。 アップデートやアップグレードの内容につ きましては、更新履歴をご参照ください。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030273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PT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6464843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Atualização online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1052150726318"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 atualização online pode ser realizada  através das definições do sistema. Nota: A atualização online pode ser realizada  através das definições do sistema " ". </w:t>
      </w: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Consulte as funções reais do sistema, pois são  continuamente atualizadas.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04638671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6083984375" w:line="240"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線上升級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34765625"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Die aktuellen Systemfunktionen sind  maßgebend, da sie kontinuierlich aktualisiert  werden.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5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ES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45996093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Actualización en línea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276321411133"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La actualización en línea puede llevarse a  cabo a través de la configuración del sistema. Nota: Para actualizar el sistema en línea,  pulse el botón « » para acceder a la  configuración del sistema.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Las funciones reales del sistema prevalecerán  sobre las descritas, pues se actualizan  constantemente.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085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IT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06933593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Aggiornamento on-line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276321411133"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L'aggiornamento on-line può essere  eseguito tramite le impostazioni &lt;di sistema. Nota: L'aggiornamento on-line può essere  e e uato tramite le impostazioni di sistema  " ".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Si prega di fare riferimento alle funzioni e e ive  del sistema, che vengono continuamente  aggiornate.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35156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PL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45996093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Modernizacja online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14185333252"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Modernizację online możesz wykonać w  ustawieniach systemu.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413650512695"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Informacja: Modernizację online możesz  przeprowadzić w ustawieniach systemu  „ ”.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Proszę zapoznać się z rzeczywistymi funkcjami  systemu, ponieważ są one stale aktualizowane.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8906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RU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36230468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Обновление онлайн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14185333252"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Онлайн-обновление можно выполнить из  настроек системы.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9756555557251"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sectPr>
          <w:type w:val="continuous"/>
          <w:pgSz w:h="47400" w:w="38060" w:orient="portrait"/>
          <w:pgMar w:bottom="3423.5519409179688" w:top="2677.0263671875" w:left="4055.0680541992188" w:right="3298.45947265625" w:header="0" w:footer="720"/>
          <w:cols w:equalWidth="0" w:num="11">
            <w:col w:space="0" w:w="2800"/>
            <w:col w:space="0" w:w="2800"/>
            <w:col w:space="0" w:w="2800"/>
            <w:col w:space="0" w:w="2800"/>
            <w:col w:space="0" w:w="2800"/>
            <w:col w:space="0" w:w="2800"/>
            <w:col w:space="0" w:w="2800"/>
            <w:col w:space="0" w:w="2800"/>
            <w:col w:space="0" w:w="2800"/>
            <w:col w:space="0" w:w="2800"/>
            <w:col w:space="0" w:w="280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Примечание. Онлайн-обновление можно  выполнить из настроек системы « ». </w:t>
      </w: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См. имеющиеся функции системы, так как они  постоянно обновляются.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564453125" w:line="240"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XGIMI Technology Co., Ltd.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4666633605957" w:lineRule="auto"/>
        <w:ind w:left="0" w:right="0" w:firstLine="0"/>
        <w:jc w:val="left"/>
        <w:rPr>
          <w:rFonts w:ascii="Manrope" w:cs="Manrope" w:eastAsia="Manrope" w:hAnsi="Manrope"/>
          <w:b w:val="0"/>
          <w:bCs w:val="0"/>
          <w:i w:val="0"/>
          <w:iCs w:val="0"/>
          <w:smallCaps w:val="0"/>
          <w:strike w:val="0"/>
          <w:color w:val="231f20"/>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0"/>
          <w:szCs w:val="10"/>
          <w:u w:val="none"/>
          <w:shd w:fill="auto" w:val="clear"/>
          <w:vertAlign w:val="baseline"/>
          <w:rtl w:val="0"/>
        </w:rPr>
        <w:t xml:space="preserve">Building A4, No. 1129 Century City Road, High-tech Zone,  Chengdu, China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service@xgimi.com www.xgimi.com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12255859375" w:line="240"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Ports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8.13720703125" w:line="240"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Remote Control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USB Type-A Output: DC 5V, Max 500mA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Arial" w:cs="Arial" w:eastAsia="Arial" w:hAnsi="Arial"/>
          <w:b w:val="0"/>
          <w:bCs w:val="0"/>
          <w:i w:val="0"/>
          <w:iCs w:val="0"/>
          <w:smallCaps w:val="0"/>
          <w:strike w:val="0"/>
          <w:color w:val="231f20"/>
          <w:sz w:val="9"/>
          <w:szCs w:val="9"/>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Используйте только блоки питания,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9"/>
          <w:szCs w:val="9"/>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9"/>
          <w:szCs w:val="9"/>
          <w:u w:val="none"/>
          <w:shd w:fill="auto" w:val="clear"/>
          <w:vertAlign w:val="baseline"/>
          <w:rtl w:val="0"/>
        </w:rPr>
        <w:t xml:space="preserve">поставляемые XGIMI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4.1210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DE FR IT PL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17822265625" w:line="199.92000102996826" w:lineRule="auto"/>
        <w:ind w:left="0" w:right="0" w:firstLine="0"/>
        <w:jc w:val="left"/>
        <w:rPr>
          <w:rFonts w:ascii="Arial" w:cs="Arial" w:eastAsia="Arial" w:hAnsi="Arial"/>
          <w:b w:val="0"/>
          <w:bCs w:val="0"/>
          <w:i w:val="0"/>
          <w:iCs w:val="0"/>
          <w:smallCaps w:val="0"/>
          <w:strike w:val="0"/>
          <w:color w:val="211814"/>
          <w:sz w:val="12"/>
          <w:szCs w:val="1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2"/>
          <w:szCs w:val="12"/>
          <w:u w:val="none"/>
          <w:shd w:fill="auto" w:val="clear"/>
          <w:vertAlign w:val="baseline"/>
          <w:rtl w:val="0"/>
        </w:rPr>
        <w:t xml:space="preserve">您可以使用遙控器上的對焦鍵進行對焦。按下即可自動對焦。按住進行手動對焦，並且 使用左右鍵手動調整對焦。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2.978515625" w:line="240"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Remote Control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Pairing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1728515625" w:line="240"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線上升級可透過系統設定進行。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9019775390625"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註記：線上升級可透過系統設定進行「 」。 * 請參考實際系統功能，因其會持續更新。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883300781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ES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3037109375" w:line="244.31777000427246"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Coloque el mando a distancia a 10 cm del  dispositivo y Botón y puertos los botones  « » y « » al mismo tiempo. A  continuación, una luz indicadora empezará a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000100135803223"/>
          <w:szCs w:val="14.000100135803223"/>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000100135803223"/>
          <w:szCs w:val="14.000100135803223"/>
          <w:u w:val="none"/>
          <w:shd w:fill="auto" w:val="clear"/>
          <w:vertAlign w:val="baseline"/>
          <w:rtl w:val="0"/>
        </w:rPr>
        <w:t xml:space="preserve">FR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1083984375" w:line="244.31777000427246"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sectPr>
          <w:type w:val="continuous"/>
          <w:pgSz w:h="47400" w:w="38060" w:orient="portrait"/>
          <w:pgMar w:bottom="3423.5519409179688" w:top="2677.0263671875" w:left="4028.6761474609375" w:right="3427.4755859375" w:header="0" w:footer="720"/>
          <w:cols w:equalWidth="0" w:num="6">
            <w:col w:space="0" w:w="5120"/>
            <w:col w:space="0" w:w="5120"/>
            <w:col w:space="0" w:w="5120"/>
            <w:col w:space="0" w:w="5120"/>
            <w:col w:space="0" w:w="5120"/>
            <w:col w:space="0" w:w="5120"/>
          </w:cols>
        </w:sect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Placez la télécommande à moins de 10 cm de  l'appareil, appuyez simultanément sur« »  et « ». Un voyant lumineux commencera à  clignoter lorsque la télécommande entrera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60009765625" w:line="240"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A B C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1.561279296875" w:line="240"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D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9140625" w:line="604.2070198059082"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A B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Power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4.34666633605957"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Streaming  media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Ein-/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10.906658172607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Aus-Taste Streaming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ES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44287109375" w:line="577.5466346740723"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Encendido Plataformas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Marche / Arrêt Média en flux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69262695312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Alimentazione Trasmissione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776855468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電源オン/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0380859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オフ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140380859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ストリーミング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2934570312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Zasilanie Przesyłanie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PT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278808593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Energia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40185546875"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Transmitir multimédia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RU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6303710937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Питание Потоковое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78271484375" w:line="240"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電源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40380859375" w:line="240" w:lineRule="auto"/>
        <w:ind w:left="0" w:right="0" w:firstLine="0"/>
        <w:jc w:val="left"/>
        <w:rPr>
          <w:rFonts w:ascii="Arial" w:cs="Arial" w:eastAsia="Arial" w:hAnsi="Arial"/>
          <w:b w:val="0"/>
          <w:bCs w:val="0"/>
          <w:i w:val="0"/>
          <w:iCs w:val="0"/>
          <w:smallCaps w:val="0"/>
          <w:strike w:val="0"/>
          <w:color w:val="211814"/>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
          <w:szCs w:val="10"/>
          <w:u w:val="none"/>
          <w:shd w:fill="auto" w:val="clear"/>
          <w:vertAlign w:val="baseline"/>
          <w:rtl w:val="0"/>
        </w:rPr>
        <w:t xml:space="preserve">串流媒體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9951171875" w:line="244.31791305541992"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parpadear para avisar de que el mando a  distancia se encuentra en el modo de  emparejamiento. Deje de pulsar los botones  cuando comience el parpadeo. Oirá un «ding»  cuando la conexión se haya establecido  correctamente.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819915771484"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Si se produce un error en el emparejamiento,  espere 30 segundos y repita los pasos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7998046875" w:line="244.31819915771484"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en mode d'appairage. Relâchez les boutons  lorsque le clignotement commence. Après  avoir entendu un son « ding », la connexion  est réussie.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68544769287"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sectPr>
          <w:type w:val="continuous"/>
          <w:pgSz w:h="47400" w:w="38060" w:orient="portrait"/>
          <w:pgMar w:bottom="3423.5519409179688" w:top="2677.0263671875" w:left="10130.794067382812" w:right="3428.798828125" w:header="0" w:footer="720"/>
          <w:cols w:equalWidth="0" w:num="15">
            <w:col w:space="0" w:w="1640"/>
            <w:col w:space="0" w:w="1640"/>
            <w:col w:space="0" w:w="1640"/>
            <w:col w:space="0" w:w="1640"/>
            <w:col w:space="0" w:w="1640"/>
            <w:col w:space="0" w:w="1640"/>
            <w:col w:space="0" w:w="1640"/>
            <w:col w:space="0" w:w="1640"/>
            <w:col w:space="0" w:w="1640"/>
            <w:col w:space="0" w:w="1640"/>
            <w:col w:space="0" w:w="1640"/>
            <w:col w:space="0" w:w="1640"/>
            <w:col w:space="0" w:w="1640"/>
            <w:col w:space="0" w:w="1640"/>
            <w:col w:space="0" w:w="1640"/>
          </w:cols>
        </w:sect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Si l'appairage échoue, a endez 30 secondes  et répétez les étapes ci-dessus.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7275390625" w:line="720.6863594055176"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DE ES FR IT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Power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6003417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Strom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0803222656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Encendido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0595703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Marche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/Arrêt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4042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Alimentazione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365234375" w:line="720.7002639770508"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USB USB USB USB USB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487304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HDMI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(Support ARC)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788330078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HDMI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(unterstützt ARC)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59667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HDMI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(compatibilidad con ARC)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290527343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HDMI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(prise en charge ARC)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330566406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HDMI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(supporto ARC)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16796875" w:line="720.7002639770508"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DC IN DC IN DC IN DC IN DC IN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684814453125" w:line="481.64188385009766" w:lineRule="auto"/>
        <w:ind w:left="0" w:right="0" w:firstLine="0"/>
        <w:jc w:val="left"/>
        <w:rPr>
          <w:rFonts w:ascii="Manrope" w:cs="Manrope" w:eastAsia="Manrope" w:hAnsi="Manrope"/>
          <w:b w:val="0"/>
          <w:bCs w:val="0"/>
          <w:i w:val="0"/>
          <w:iCs w:val="0"/>
          <w:smallCaps w:val="0"/>
          <w:strike w:val="0"/>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470600128173828"/>
          <w:szCs w:val="16.470600128173828"/>
          <w:u w:val="none"/>
          <w:shd w:fill="211814" w:val="clear"/>
          <w:vertAlign w:val="baseline"/>
          <w:rtl w:val="0"/>
        </w:rPr>
        <w:t xml:space="preserve">A B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98.6224365234375" w:lineRule="auto"/>
        <w:ind w:left="0" w:right="0" w:firstLine="0"/>
        <w:jc w:val="left"/>
        <w:rPr>
          <w:rFonts w:ascii="Manrope" w:cs="Manrope" w:eastAsia="Manrope" w:hAnsi="Manrope"/>
          <w:b w:val="0"/>
          <w:bCs w:val="0"/>
          <w:i w:val="0"/>
          <w:iCs w:val="0"/>
          <w:smallCaps w:val="0"/>
          <w:strike w:val="0"/>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470600128173828"/>
          <w:szCs w:val="16.470600128173828"/>
          <w:u w:val="none"/>
          <w:shd w:fill="211814" w:val="clear"/>
          <w:vertAlign w:val="baseline"/>
          <w:rtl w:val="0"/>
        </w:rPr>
        <w:t xml:space="preserve">C D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828125" w:line="240" w:lineRule="auto"/>
        <w:ind w:left="0" w:right="0" w:firstLine="0"/>
        <w:jc w:val="left"/>
        <w:rPr>
          <w:rFonts w:ascii="Manrope" w:cs="Manrope" w:eastAsia="Manrope" w:hAnsi="Manrope"/>
          <w:b w:val="0"/>
          <w:bCs w:val="0"/>
          <w:i w:val="0"/>
          <w:iCs w:val="0"/>
          <w:smallCaps w:val="0"/>
          <w:strike w:val="1"/>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1"/>
          <w:color w:val="fefcfc"/>
          <w:sz w:val="16.470600128173828"/>
          <w:szCs w:val="16.470600128173828"/>
          <w:u w:val="none"/>
          <w:shd w:fill="211814" w:val="clear"/>
          <w:vertAlign w:val="baseline"/>
          <w:rtl w:val="0"/>
        </w:rPr>
        <w:t xml:space="preserve">E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381591796875" w:line="240" w:lineRule="auto"/>
        <w:ind w:left="0" w:right="0" w:firstLine="0"/>
        <w:jc w:val="left"/>
        <w:rPr>
          <w:rFonts w:ascii="Manrope" w:cs="Manrope" w:eastAsia="Manrope" w:hAnsi="Manrope"/>
          <w:b w:val="0"/>
          <w:bCs w:val="0"/>
          <w:i w:val="0"/>
          <w:iCs w:val="0"/>
          <w:smallCaps w:val="0"/>
          <w:strike w:val="1"/>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1"/>
          <w:color w:val="fefcfc"/>
          <w:sz w:val="16.470600128173828"/>
          <w:szCs w:val="16.470600128173828"/>
          <w:u w:val="none"/>
          <w:shd w:fill="211814" w:val="clear"/>
          <w:vertAlign w:val="baseline"/>
          <w:rtl w:val="0"/>
        </w:rPr>
        <w:t xml:space="preserve">F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00341796875" w:line="287.36331939697266" w:lineRule="auto"/>
        <w:ind w:left="0" w:right="0" w:firstLine="0"/>
        <w:jc w:val="left"/>
        <w:rPr>
          <w:rFonts w:ascii="Manrope" w:cs="Manrope" w:eastAsia="Manrope" w:hAnsi="Manrope"/>
          <w:b w:val="0"/>
          <w:bCs w:val="0"/>
          <w:i w:val="0"/>
          <w:iCs w:val="0"/>
          <w:smallCaps w:val="0"/>
          <w:strike w:val="0"/>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1"/>
          <w:color w:val="fefcfc"/>
          <w:sz w:val="16.470600128173828"/>
          <w:szCs w:val="16.470600128173828"/>
          <w:u w:val="none"/>
          <w:shd w:fill="211814" w:val="clear"/>
          <w:vertAlign w:val="baseline"/>
          <w:rtl w:val="0"/>
        </w:rPr>
        <w:t xml:space="preserve">G</w:t>
      </w:r>
      <w:r w:rsidDel="00000000" w:rsidR="00000000" w:rsidRPr="00000000">
        <w:rPr>
          <w:rFonts w:ascii="Manrope" w:cs="Manrope" w:eastAsia="Manrope" w:hAnsi="Manrope"/>
          <w:b w:val="0"/>
          <w:bCs w:val="0"/>
          <w:i w:val="0"/>
          <w:iCs w:val="0"/>
          <w:smallCaps w:val="0"/>
          <w:strike w:val="0"/>
          <w:color w:val="fefcfc"/>
          <w:sz w:val="16.470600128173828"/>
          <w:szCs w:val="16.470600128173828"/>
          <w:u w:val="single"/>
          <w:shd w:fill="211814"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fefcfc"/>
          <w:sz w:val="16.470600128173828"/>
          <w:szCs w:val="16.470600128173828"/>
          <w:u w:val="none"/>
          <w:shd w:fill="211814" w:val="clear"/>
          <w:vertAlign w:val="baseline"/>
          <w:rtl w:val="0"/>
        </w:rPr>
        <w:t xml:space="preserve">H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831787109375" w:line="240" w:lineRule="auto"/>
        <w:ind w:left="0" w:right="0" w:firstLine="0"/>
        <w:jc w:val="left"/>
        <w:rPr>
          <w:rFonts w:ascii="Manrope" w:cs="Manrope" w:eastAsia="Manrope" w:hAnsi="Manrope"/>
          <w:b w:val="0"/>
          <w:bCs w:val="0"/>
          <w:i w:val="0"/>
          <w:iCs w:val="0"/>
          <w:smallCaps w:val="0"/>
          <w:strike w:val="1"/>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1"/>
          <w:color w:val="fefcfc"/>
          <w:sz w:val="16.470600128173828"/>
          <w:szCs w:val="16.470600128173828"/>
          <w:u w:val="none"/>
          <w:shd w:fill="211814" w:val="clear"/>
          <w:vertAlign w:val="baseline"/>
          <w:rtl w:val="0"/>
        </w:rPr>
        <w:t xml:space="preserve">I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283935546875" w:line="240" w:lineRule="auto"/>
        <w:ind w:left="0" w:right="0" w:firstLine="0"/>
        <w:jc w:val="left"/>
        <w:rPr>
          <w:rFonts w:ascii="Manrope" w:cs="Manrope" w:eastAsia="Manrope" w:hAnsi="Manrope"/>
          <w:b w:val="0"/>
          <w:bCs w:val="0"/>
          <w:i w:val="0"/>
          <w:iCs w:val="0"/>
          <w:smallCaps w:val="0"/>
          <w:strike w:val="1"/>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1"/>
          <w:color w:val="fefcfc"/>
          <w:sz w:val="16.470600128173828"/>
          <w:szCs w:val="16.470600128173828"/>
          <w:u w:val="none"/>
          <w:shd w:fill="211814" w:val="clear"/>
          <w:vertAlign w:val="baseline"/>
          <w:rtl w:val="0"/>
        </w:rPr>
        <w:t xml:space="preserve">J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27685546875" w:line="275.1503276824951" w:lineRule="auto"/>
        <w:ind w:left="0" w:right="0" w:firstLine="0"/>
        <w:jc w:val="left"/>
        <w:rPr>
          <w:rFonts w:ascii="Manrope" w:cs="Manrope" w:eastAsia="Manrope" w:hAnsi="Manrope"/>
          <w:b w:val="0"/>
          <w:bCs w:val="0"/>
          <w:i w:val="0"/>
          <w:iCs w:val="0"/>
          <w:smallCaps w:val="0"/>
          <w:strike w:val="1"/>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470600128173828"/>
          <w:szCs w:val="16.470600128173828"/>
          <w:u w:val="none"/>
          <w:shd w:fill="211814" w:val="clear"/>
          <w:vertAlign w:val="baseline"/>
          <w:rtl w:val="0"/>
        </w:rPr>
        <w:t xml:space="preserve">K </w:t>
      </w:r>
      <w:r w:rsidDel="00000000" w:rsidR="00000000" w:rsidRPr="00000000">
        <w:rPr>
          <w:rFonts w:ascii="Manrope" w:cs="Manrope" w:eastAsia="Manrope" w:hAnsi="Manrope"/>
          <w:b w:val="0"/>
          <w:bCs w:val="0"/>
          <w:i w:val="0"/>
          <w:iCs w:val="0"/>
          <w:smallCaps w:val="0"/>
          <w:strike w:val="1"/>
          <w:color w:val="fefcfc"/>
          <w:sz w:val="16.470600128173828"/>
          <w:szCs w:val="16.470600128173828"/>
          <w:u w:val="none"/>
          <w:shd w:fill="211814" w:val="clear"/>
          <w:vertAlign w:val="baseline"/>
          <w:rtl w:val="0"/>
        </w:rPr>
        <w:t xml:space="preserve">L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375" w:line="572.2753143310547"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C D 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966796875" w:line="240"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F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6484375" w:line="240"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G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Profile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Back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4.34666633605957"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Google  Assistant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687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Shortcut Input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Medien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Profil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Zurück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Google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Assistant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4018554687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Verknüpfung Eingang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666816711426"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de streaming Perfil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395019531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Atrás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4.34666633605957"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Asistente de  Google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679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Acceso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directo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Entrada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Enfoque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666816711426"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 continu Profil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Retour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4.34666633605957"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Google  Assistant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577.5466346740723"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Raccourci Entrée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Focale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media in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streaming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Profilo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Indietro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4.34666633605957"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Assistente  Google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8466796875" w:line="577.5466346740723"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Scorciatoia Ingresso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810058593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Messa a fuoco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747070312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アカウント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情報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140380859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戻る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140380859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Google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8.9156913757324"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アシスタント ショートカット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4521484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入力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40380859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フォーカス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0205078125" w:line="288.77331733703613"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strumieniowe multimediów Profil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3605957031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Wstecz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Asystent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Google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Skrót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Wejście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Ostrość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Perfil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Voltar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4.34666633605957"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Google  Assistant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79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Atalho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40185546875" w:line="577.5466346740723"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Entrada Focagem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666816711426"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мультимедиа Профиль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395019531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Назад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Google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Ассистент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Быстрый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доступ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Ввод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Фокусировка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3525390625" w:line="240"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個人資訊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140380859375" w:line="240"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返回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13916015625" w:line="599.9823760986328"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Google 助理 快速鍵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5380859375" w:line="240"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訊號源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40380859375" w:line="240"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對焦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6887207031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3037109375" w:line="244.31819915771484"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Position the remote control within 10cm of  the device, press " " and " "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785583496094"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simultaneously. An indicator light will begin  flashing as the remote control enters pairing  mode. Release the bu ons when the flashing  begins. After hearing a “ding” sound, the  connection is successful.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819915771484"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If pairing fails, wait 30 seconds and repeat the  steps above.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15625" w:line="240"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anteriores.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7084960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IT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12060546875" w:line="244.31779861450195"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Posizionare il telecomando entro 10 cm dal  dispositivo, premere contemporaneamente  " " e " ". Quando il telecomando entra in  modalità di associazione, una spia inizia a  lampeggiare. Rilasciare i pulsanti quando  inizia il lampeggiamento. Quando si sente un  suono di tipo “ding”, la connessione è andata  a buon fine.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751251220703"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Qualora l'associazione non vada a buon fine,  a endere 30 secondi e ripetere i passaggi  precedenti.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73974609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PT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783935546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PL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390625" w:line="244.31777000427246"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Ustaw pilota w odległości 10 cm od  urządzenia, po czym przyciśnij jednocześnie  przyciski „ ” i „ ”. Kontrolka zacznie  migać, gdy pilot przejdzie do trybu parowania.  Zwolnij przyciski, gdy kontrolka zacznie  migać. Gdy połączenie zostanie nawiązane,  usłyszysz dźwięk „ding”.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819915771484"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sectPr>
          <w:type w:val="continuous"/>
          <w:pgSz w:h="47400" w:w="38060" w:orient="portrait"/>
          <w:pgMar w:bottom="3423.5519409179688" w:top="2677.0263671875" w:left="9253.6376953125" w:right="3397.509765625" w:header="0" w:footer="720"/>
          <w:cols w:equalWidth="0" w:num="21">
            <w:col w:space="0" w:w="1220"/>
            <w:col w:space="0" w:w="1220"/>
            <w:col w:space="0" w:w="1220"/>
            <w:col w:space="0" w:w="1220"/>
            <w:col w:space="0" w:w="1220"/>
            <w:col w:space="0" w:w="1220"/>
            <w:col w:space="0" w:w="1220"/>
            <w:col w:space="0" w:w="1220"/>
            <w:col w:space="0" w:w="1220"/>
            <w:col w:space="0" w:w="1220"/>
            <w:col w:space="0" w:w="1220"/>
            <w:col w:space="0" w:w="1220"/>
            <w:col w:space="0" w:w="1220"/>
            <w:col w:space="0" w:w="1220"/>
            <w:col w:space="0" w:w="1220"/>
            <w:col w:space="0" w:w="1220"/>
            <w:col w:space="0" w:w="1220"/>
            <w:col w:space="0" w:w="1220"/>
            <w:col w:space="0" w:w="1220"/>
            <w:col w:space="0" w:w="1220"/>
            <w:col w:space="0" w:w="1220"/>
          </w:cols>
        </w:sect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Jeśli parowanie nie powiedzie się, poczekaj  30 sekund i powtórz powyższe kroki.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3.546142578125" w:line="408.6445140838623" w:lineRule="auto"/>
        <w:ind w:left="0" w:right="0" w:firstLine="0"/>
        <w:jc w:val="left"/>
        <w:rPr>
          <w:rFonts w:ascii="Manrope" w:cs="Manrope" w:eastAsia="Manrope" w:hAnsi="Manrope"/>
          <w:b w:val="0"/>
          <w:bCs w:val="0"/>
          <w:i w:val="0"/>
          <w:iCs w:val="0"/>
          <w:smallCaps w:val="0"/>
          <w:strike w:val="0"/>
          <w:color w:val="fefcfc"/>
          <w:sz w:val="17.705799102783203"/>
          <w:szCs w:val="17.705799102783203"/>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7.705799102783203"/>
          <w:szCs w:val="17.705799102783203"/>
          <w:u w:val="none"/>
          <w:shd w:fill="211814" w:val="clear"/>
          <w:vertAlign w:val="baseline"/>
          <w:rtl w:val="0"/>
        </w:rPr>
        <w:t xml:space="preserve">A B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06689453125" w:line="2202.6111602783203" w:lineRule="auto"/>
        <w:ind w:left="0" w:right="0" w:firstLine="0"/>
        <w:jc w:val="left"/>
        <w:rPr>
          <w:rFonts w:ascii="Manrope" w:cs="Manrope" w:eastAsia="Manrope" w:hAnsi="Manrope"/>
          <w:b w:val="0"/>
          <w:bCs w:val="0"/>
          <w:i w:val="0"/>
          <w:iCs w:val="0"/>
          <w:smallCaps w:val="0"/>
          <w:strike w:val="1"/>
          <w:color w:val="fefcfc"/>
          <w:sz w:val="17.705799102783203"/>
          <w:szCs w:val="17.705799102783203"/>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7.705799102783203"/>
          <w:szCs w:val="17.705799102783203"/>
          <w:u w:val="none"/>
          <w:shd w:fill="211814" w:val="clear"/>
          <w:vertAlign w:val="baseline"/>
          <w:rtl w:val="0"/>
        </w:rPr>
        <w:t xml:space="preserve">C </w:t>
      </w:r>
      <w:r w:rsidDel="00000000" w:rsidR="00000000" w:rsidRPr="00000000">
        <w:rPr>
          <w:rFonts w:ascii="Manrope" w:cs="Manrope" w:eastAsia="Manrope" w:hAnsi="Manrope"/>
          <w:b w:val="0"/>
          <w:bCs w:val="0"/>
          <w:i w:val="0"/>
          <w:iCs w:val="0"/>
          <w:smallCaps w:val="0"/>
          <w:strike w:val="1"/>
          <w:color w:val="fefcfc"/>
          <w:sz w:val="17.705799102783203"/>
          <w:szCs w:val="17.705799102783203"/>
          <w:u w:val="none"/>
          <w:shd w:fill="211814" w:val="clear"/>
          <w:vertAlign w:val="baseline"/>
          <w:rtl w:val="0"/>
        </w:rPr>
        <w:t xml:space="preserve">D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33203125" w:line="711.5140342712402"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PL PT RU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19.2339324951172"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電源ボタン </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Zasilanie Energia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357421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Питание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068359375" w:line="711.2930488586426"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USB </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USB USB USB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736328125"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HDMI端子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（ARCに対応）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47167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HDMI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(obsługa ARC)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59667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HDMI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(compatível com ARC)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03027343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HDMI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(поддержка ARC)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287109375" w:line="711.2930488586426"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DC IN DC IN DC IN DC IN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46875" w:line="240" w:lineRule="auto"/>
        <w:ind w:left="0" w:right="0" w:firstLine="0"/>
        <w:jc w:val="left"/>
        <w:rPr>
          <w:rFonts w:ascii="Manrope" w:cs="Manrope" w:eastAsia="Manrope" w:hAnsi="Manrope"/>
          <w:b w:val="0"/>
          <w:bCs w:val="0"/>
          <w:i w:val="0"/>
          <w:iCs w:val="0"/>
          <w:smallCaps w:val="0"/>
          <w:strike w:val="1"/>
          <w:color w:val="fefcfc"/>
          <w:sz w:val="16.470600128173828"/>
          <w:szCs w:val="16.470600128173828"/>
          <w:u w:val="none"/>
          <w:shd w:fill="211814" w:val="clear"/>
          <w:vertAlign w:val="baseline"/>
        </w:rPr>
      </w:pPr>
      <w:r w:rsidDel="00000000" w:rsidR="00000000" w:rsidRPr="00000000">
        <w:rPr>
          <w:rFonts w:ascii="Manrope" w:cs="Manrope" w:eastAsia="Manrope" w:hAnsi="Manrope"/>
          <w:b w:val="0"/>
          <w:bCs w:val="0"/>
          <w:i w:val="0"/>
          <w:iCs w:val="0"/>
          <w:smallCaps w:val="0"/>
          <w:strike w:val="1"/>
          <w:color w:val="fefcfc"/>
          <w:sz w:val="16.470600128173828"/>
          <w:szCs w:val="16.470600128173828"/>
          <w:u w:val="none"/>
          <w:shd w:fill="211814" w:val="clear"/>
          <w:vertAlign w:val="baseline"/>
          <w:rtl w:val="0"/>
        </w:rPr>
        <w:t xml:space="preserve">M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8720703125" w:line="612.6238059997559"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H I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025390625" w:line="240"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J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280029296875" w:line="240"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K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57958984375" w:line="240"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L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00341796875" w:line="240" w:lineRule="auto"/>
        <w:ind w:left="0" w:right="0" w:firstLine="0"/>
        <w:jc w:val="left"/>
        <w:rPr>
          <w:rFonts w:ascii="Manrope" w:cs="Manrope" w:eastAsia="Manrope" w:hAnsi="Manrope"/>
          <w:b w:val="0"/>
          <w:bCs w:val="0"/>
          <w:i w:val="0"/>
          <w:iCs w:val="0"/>
          <w:smallCaps w:val="0"/>
          <w:strike w:val="0"/>
          <w:color w:val="fefcfc"/>
          <w:sz w:val="16.058799743652344"/>
          <w:szCs w:val="16.058799743652344"/>
          <w:u w:val="none"/>
          <w:shd w:fill="211814" w:val="clear"/>
          <w:vertAlign w:val="baseline"/>
        </w:rPr>
      </w:pPr>
      <w:r w:rsidDel="00000000" w:rsidR="00000000" w:rsidRPr="00000000">
        <w:rPr>
          <w:rFonts w:ascii="Manrope" w:cs="Manrope" w:eastAsia="Manrope" w:hAnsi="Manrope"/>
          <w:b w:val="0"/>
          <w:bCs w:val="0"/>
          <w:i w:val="0"/>
          <w:iCs w:val="0"/>
          <w:smallCaps w:val="0"/>
          <w:strike w:val="0"/>
          <w:color w:val="fefcfc"/>
          <w:sz w:val="16.058799743652344"/>
          <w:szCs w:val="16.058799743652344"/>
          <w:u w:val="none"/>
          <w:shd w:fill="211814" w:val="clear"/>
          <w:vertAlign w:val="baseline"/>
          <w:rtl w:val="0"/>
        </w:rPr>
        <w:t xml:space="preserve">M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Focus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D-Pad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Home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Se ings Volume + Volume -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Fokus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D-Pad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Startseite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Einstellungen Lautstärke + Lautstärke -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Cruceta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Inicio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Configuración Volumen +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Volumen -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Croix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666816711426"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directionnelle Accueil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3950195312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Paramètres Volume +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Volume -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0012207031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Pad-D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401855468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Home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940185546875" w:line="599.7600173950195"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Impostazioni Volume +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19628906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Volume -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22.1957015991211"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ナビゲーション ホーム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9365234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設定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140380859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音量アップ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40380859375" w:line="240" w:lineRule="auto"/>
        <w:ind w:left="0" w:right="0" w:firstLine="0"/>
        <w:jc w:val="left"/>
        <w:rPr>
          <w:rFonts w:ascii="Noto Sans JP" w:cs="Noto Sans JP" w:eastAsia="Noto Sans JP" w:hAnsi="Noto Sans JP"/>
          <w:b w:val="0"/>
          <w:bCs w:val="0"/>
          <w:i w:val="0"/>
          <w:iCs w:val="0"/>
          <w:smallCaps w:val="0"/>
          <w:strike w:val="0"/>
          <w:color w:val="231f20"/>
          <w:sz w:val="10"/>
          <w:szCs w:val="10"/>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31f20"/>
          <w:sz w:val="10"/>
          <w:szCs w:val="10"/>
          <w:u w:val="none"/>
          <w:shd w:fill="auto" w:val="clear"/>
          <w:vertAlign w:val="baseline"/>
          <w:rtl w:val="0"/>
        </w:rPr>
        <w:t xml:space="preserve">音量ダウン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4.602050781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Klawisze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666816711426"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kierunkowe Ekran główny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39501953125" w:line="588.653354644775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Ustawienia Głośność + Głośność -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648437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Botões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4.2666816711426"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direcionais Início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39501953125" w:line="588.653354644775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Definições Volume + Volume -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Клавиши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навигации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40185546875" w:line="577.5466346740723"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Главный экран Настройки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7978515625" w:line="266.56002044677734"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Увеличение громкости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1953125"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Уменьшение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552490234375" w:line="599.9810028076172"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十字鍵 首頁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55029296875" w:line="240"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設定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40380859375" w:line="599.9823760986328" w:lineRule="auto"/>
        <w:ind w:left="0" w:right="0" w:firstLine="0"/>
        <w:jc w:val="left"/>
        <w:rPr>
          <w:rFonts w:ascii="Arial" w:cs="Arial" w:eastAsia="Arial" w:hAnsi="Arial"/>
          <w:b w:val="0"/>
          <w:bCs w:val="0"/>
          <w:i w:val="0"/>
          <w:iCs w:val="0"/>
          <w:smallCaps w:val="0"/>
          <w:strike w:val="0"/>
          <w:color w:val="231f20"/>
          <w:sz w:val="10"/>
          <w:szCs w:val="10"/>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31f20"/>
          <w:sz w:val="10"/>
          <w:szCs w:val="10"/>
          <w:u w:val="none"/>
          <w:shd w:fill="auto" w:val="clear"/>
          <w:vertAlign w:val="baseline"/>
          <w:rtl w:val="0"/>
        </w:rPr>
        <w:t xml:space="preserve">音量 + 音量 -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DE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3037109375" w:line="244.31751251220703"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Die Fernbedienung in einem Abstand von  10 cm zum Gerät halten und gleichzeitig  „ “ und „ “ drücken. Eine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791305541992"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Anzeigeleuchte beginnt zu blinken, wenn die  Fernbedienung in den Kopplungsmodus  wechselt. Die Tasten loslassen, wenn das  Blinken beginnt. Der „Ding“-Signalton zeigt  an, dass die Verbindung erfolgreich  hergestellt wurde.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31819915771484"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Falls die Kopplung fehlschlägt, 30 Sekunden  warten und dann die obigen Schri e  wiederholen.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074707031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44091796875" w:line="248.81607055664062"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Posicione o controlo remoto a 10 cm do dispositivo, prima " " e " " simultaneamente. Um  indicador luminoso começa a piscar quando o controlo remoto entra no modo de emparelha mento. Solte os botões quando começar a piscar. Quando soar um aviso sonoro, significa que a  ligação foi estabelecida com êxito.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Se o emparelhamento falhar, aguarde 30 segundos e repita os passos anteriores.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61108398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RU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55810546875" w:line="244.31777000427246" w:lineRule="auto"/>
        <w:ind w:left="0" w:right="0" w:firstLine="0"/>
        <w:jc w:val="left"/>
        <w:rPr>
          <w:rFonts w:ascii="Manrope" w:cs="Manrope" w:eastAsia="Manrope" w:hAnsi="Manrope"/>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Поднесите пульт ДУ к проектору на расстояние не более 10 см и одновременно нажмите  кнопки « » и « ». Когда пульт ДУ перейдет в режим подключения, индикатор начнет  мигать. Тогда отпустите кнопки. Если вы услышали звуковой сигнал – значит, подключение  установлено.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6.0003852844238"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sectPr>
          <w:type w:val="continuous"/>
          <w:pgSz w:h="47400" w:w="38060" w:orient="portrait"/>
          <w:pgMar w:bottom="3423.5519409179688" w:top="2677.0263671875" w:left="4594.63623046875" w:right="3438.24462890625" w:header="0" w:footer="720"/>
          <w:cols w:equalWidth="0" w:num="21">
            <w:col w:space="0" w:w="1440"/>
            <w:col w:space="0" w:w="1440"/>
            <w:col w:space="0" w:w="1440"/>
            <w:col w:space="0" w:w="1440"/>
            <w:col w:space="0" w:w="1440"/>
            <w:col w:space="0" w:w="1440"/>
            <w:col w:space="0" w:w="1440"/>
            <w:col w:space="0" w:w="1440"/>
            <w:col w:space="0" w:w="1440"/>
            <w:col w:space="0" w:w="1440"/>
            <w:col w:space="0" w:w="1440"/>
            <w:col w:space="0" w:w="1440"/>
            <w:col w:space="0" w:w="1440"/>
            <w:col w:space="0" w:w="1440"/>
            <w:col w:space="0" w:w="1440"/>
            <w:col w:space="0" w:w="1440"/>
            <w:col w:space="0" w:w="1440"/>
            <w:col w:space="0" w:w="1440"/>
            <w:col w:space="0" w:w="1440"/>
            <w:col w:space="0" w:w="1440"/>
            <w:col w:space="0" w:w="1440"/>
          </w:cols>
        </w:sectPr>
      </w:pPr>
      <w:r w:rsidDel="00000000" w:rsidR="00000000" w:rsidRPr="00000000">
        <w:rPr>
          <w:rFonts w:ascii="Manrope" w:cs="Manrope" w:eastAsia="Manrope" w:hAnsi="Manrope"/>
          <w:b w:val="0"/>
          <w:bCs w:val="0"/>
          <w:i w:val="0"/>
          <w:iCs w:val="0"/>
          <w:smallCaps w:val="0"/>
          <w:strike w:val="0"/>
          <w:color w:val="211814"/>
          <w:sz w:val="10.600000381469727"/>
          <w:szCs w:val="10.600000381469727"/>
          <w:u w:val="none"/>
          <w:shd w:fill="auto" w:val="clear"/>
          <w:vertAlign w:val="baseline"/>
          <w:rtl w:val="0"/>
        </w:rPr>
        <w:t xml:space="preserve">Если установить подключение не удалось, подождите 30 секунд и попробуйте еще раз. </w:t>
      </w: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42677116394043"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r w:rsidDel="00000000" w:rsidR="00000000" w:rsidRPr="00000000">
        <w:rPr>
          <w:rFonts w:ascii="Arial Unicode MS" w:cs="Arial Unicode MS" w:eastAsia="Arial Unicode MS" w:hAnsi="Arial Unicode MS"/>
          <w:b w:val="0"/>
          <w:bCs w:val="0"/>
          <w:i w:val="0"/>
          <w:iCs w:val="0"/>
          <w:smallCaps w:val="0"/>
          <w:strike w:val="0"/>
          <w:color w:val="211814"/>
          <w:sz w:val="18.333333333333336"/>
          <w:szCs w:val="18.333333333333336"/>
          <w:u w:val="none"/>
          <w:shd w:fill="auto" w:val="clear"/>
          <w:vertAlign w:val="superscript"/>
          <w:rtl w:val="0"/>
        </w:rPr>
        <w:t xml:space="preserve">電源 USB HDMI DC IN</w:t>
      </w: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 （支援 ARC）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0"/>
          <w:szCs w:val="10"/>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0"/>
          <w:szCs w:val="10"/>
          <w:u w:val="none"/>
          <w:shd w:fill="auto" w:val="clear"/>
          <w:vertAlign w:val="baseline"/>
          <w:rtl w:val="0"/>
        </w:rPr>
        <w:t xml:space="preserve">громкости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3330478668213" w:lineRule="auto"/>
        <w:ind w:left="0" w:right="0" w:firstLine="0"/>
        <w:jc w:val="left"/>
        <w:rPr>
          <w:rFonts w:ascii="Noto Sans JP" w:cs="Noto Sans JP" w:eastAsia="Noto Sans JP" w:hAnsi="Noto Sans JP"/>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0.600000381469727"/>
          <w:szCs w:val="10.600000381469727"/>
          <w:u w:val="none"/>
          <w:shd w:fill="auto" w:val="clear"/>
          <w:vertAlign w:val="baseline"/>
          <w:rtl w:val="0"/>
        </w:rPr>
        <w:t xml:space="preserve">リモコンは本体から10cm以内に近づけた状態で、  「 」と「 」を同時に押すとLEDインジケーター が点滅してペアリングモードに入ります。ペアリン グに成功すると本体から音が鳴ります。  ヘアリングに失敗した場合、30秒経って再度やり直 してください。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92626953125" w:line="199.93356227874756" w:lineRule="auto"/>
        <w:ind w:left="0" w:right="0" w:firstLine="0"/>
        <w:jc w:val="left"/>
        <w:rPr>
          <w:rFonts w:ascii="Arial" w:cs="Arial" w:eastAsia="Arial" w:hAnsi="Arial"/>
          <w:b w:val="0"/>
          <w:bCs w:val="0"/>
          <w:i w:val="0"/>
          <w:iCs w:val="0"/>
          <w:smallCaps w:val="0"/>
          <w:strike w:val="0"/>
          <w:color w:val="211814"/>
          <w:sz w:val="10.600000381469727"/>
          <w:szCs w:val="10.600000381469727"/>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0.600000381469727"/>
          <w:szCs w:val="10.600000381469727"/>
          <w:u w:val="none"/>
          <w:shd w:fill="auto" w:val="clear"/>
          <w:vertAlign w:val="baseline"/>
          <w:rtl w:val="0"/>
        </w:rPr>
        <w:t xml:space="preserve">將遙控器放在距離裝置 10 cm 內，同時按下「 」和「 」。當遙控器進入配對模式時，指示燈 將開始閃爍。當閃爍開始時鬆開按鈕。聽到「叮」一聲後，連線成功。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0.600000381469727"/>
          <w:szCs w:val="10.600000381469727"/>
          <w:u w:val="none"/>
          <w:shd w:fill="auto" w:val="clear"/>
          <w:vertAlign w:val="baseline"/>
        </w:rPr>
        <w:sectPr>
          <w:type w:val="continuous"/>
          <w:pgSz w:h="47400" w:w="38060" w:orient="portrait"/>
          <w:pgMar w:bottom="3423.5519409179688" w:top="2677.0263671875" w:left="9244.818115234375" w:right="3472.392578125" w:header="0" w:footer="720"/>
          <w:cols w:equalWidth="0" w:num="4">
            <w:col w:space="0" w:w="6340"/>
            <w:col w:space="0" w:w="6340"/>
            <w:col w:space="0" w:w="6340"/>
            <w:col w:space="0" w:w="6340"/>
          </w:cols>
        </w:sectPr>
      </w:pPr>
      <w:r w:rsidDel="00000000" w:rsidR="00000000" w:rsidRPr="00000000">
        <w:rPr>
          <w:rFonts w:ascii="Arial Unicode MS" w:cs="Arial Unicode MS" w:eastAsia="Arial Unicode MS" w:hAnsi="Arial Unicode MS"/>
          <w:b w:val="0"/>
          <w:bCs w:val="0"/>
          <w:i w:val="0"/>
          <w:iCs w:val="0"/>
          <w:smallCaps w:val="0"/>
          <w:strike w:val="0"/>
          <w:color w:val="211814"/>
          <w:sz w:val="10.600000381469727"/>
          <w:szCs w:val="10.600000381469727"/>
          <w:u w:val="none"/>
          <w:shd w:fill="auto" w:val="clear"/>
          <w:vertAlign w:val="baseline"/>
          <w:rtl w:val="0"/>
        </w:rPr>
        <w:t xml:space="preserve">如果配對失敗，請等待 30 秒並重複以上步驟。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00634765625" w:line="240"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Device on/o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IT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5903320312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 Collegare cavo alimentazione.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1899061203003"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 Ruotare proie ore (angolo &gt;30° tra corpo &amp; supporto). </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Premi e mantieni tasto power, proie ore in modalità visione.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0751953125" w:line="199.92000102996826" w:lineRule="auto"/>
        <w:ind w:left="0" w:right="0" w:firstLine="0"/>
        <w:jc w:val="left"/>
        <w:rPr>
          <w:rFonts w:ascii="Manrope" w:cs="Manrope" w:eastAsia="Manrope" w:hAnsi="Manrope"/>
          <w:b w:val="1"/>
          <w:bCs w:val="1"/>
          <w:i w:val="0"/>
          <w:iCs w:val="0"/>
          <w:smallCaps w:val="0"/>
          <w:strike w:val="0"/>
          <w:color w:val="211814"/>
          <w:sz w:val="24"/>
          <w:szCs w:val="2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24"/>
          <w:szCs w:val="24"/>
          <w:u w:val="none"/>
          <w:shd w:fill="auto" w:val="clear"/>
          <w:vertAlign w:val="baseline"/>
          <w:rtl w:val="0"/>
        </w:rPr>
        <w:t xml:space="preserve">Ambient  Light Mode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ES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8906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Vincule el dispositivo con un teléfono móvil a  través de Bluetooth para reproducir música.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5083007812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Método de activación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FR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8906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Appairez-la à un téléphone portable via  Bluetooth pour écouter de la musique.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5083007812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Méthode d'activation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77001953125" w:line="222.07775115966797"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Bluetoothを介して携帯電話にペアリングして音楽 を再生する。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IT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8906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Per la riproduzione musicale è possibile  associare un telefono cellulare tramite  Bluetooth.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PL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8906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Sparuj urządzenie z telefonem komórkowym  przez Bluetooth, aby móc odtwarzać  muzykę.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PT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28906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Emparelhe com um telemóvel através de  Bluetooth para reprodução de música.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5083007812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4141.064147949219" w:right="3567.82470703125" w:header="0" w:footer="720"/>
          <w:cols w:equalWidth="0" w:num="9">
            <w:col w:space="0" w:w="3380"/>
            <w:col w:space="0" w:w="3380"/>
            <w:col w:space="0" w:w="3380"/>
            <w:col w:space="0" w:w="3380"/>
            <w:col w:space="0" w:w="3380"/>
            <w:col w:space="0" w:w="3380"/>
            <w:col w:space="0" w:w="3380"/>
            <w:col w:space="0" w:w="3380"/>
            <w:col w:space="0" w:w="3380"/>
          </w:cols>
        </w:sect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Método de ativação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Nello stato di accensione, premere e tenere premuto il tasto di accensione per spegnerlo.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23583984375" w:line="240" w:lineRule="auto"/>
        <w:ind w:left="0" w:right="0" w:firstLine="0"/>
        <w:jc w:val="left"/>
        <w:rPr>
          <w:rFonts w:ascii="Manrope" w:cs="Manrope" w:eastAsia="Manrope" w:hAnsi="Manrope"/>
          <w:b w:val="0"/>
          <w:bCs w:val="0"/>
          <w:i w:val="0"/>
          <w:iCs w:val="0"/>
          <w:smallCaps w:val="0"/>
          <w:strike w:val="0"/>
          <w:color w:val="231f20"/>
          <w:sz w:val="15.426600456237793"/>
          <w:szCs w:val="15.426600456237793"/>
          <w:u w:val="none"/>
          <w:shd w:fill="d1d2d4" w:val="clear"/>
          <w:vertAlign w:val="baseline"/>
        </w:rPr>
      </w:pPr>
      <w:r w:rsidDel="00000000" w:rsidR="00000000" w:rsidRPr="00000000">
        <w:rPr>
          <w:rFonts w:ascii="Manrope" w:cs="Manrope" w:eastAsia="Manrope" w:hAnsi="Manrope"/>
          <w:b w:val="0"/>
          <w:bCs w:val="0"/>
          <w:i w:val="0"/>
          <w:iCs w:val="0"/>
          <w:smallCaps w:val="0"/>
          <w:strike w:val="0"/>
          <w:color w:val="231f20"/>
          <w:sz w:val="15.426600456237793"/>
          <w:szCs w:val="15.426600456237793"/>
          <w:u w:val="none"/>
          <w:shd w:fill="d1d2d4" w:val="clear"/>
          <w:vertAlign w:val="baseline"/>
          <w:rtl w:val="0"/>
        </w:rPr>
        <w:t xml:space="preserve">c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JP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421386718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Apagado (cuando cuerpo paralelo a  soporte): Mantenga pulsado el botón de  encendido para acceder al Modo luz ambiental.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5083007812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Operaciones de control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État hors tension(si corps projecteur parallèle  au support): Appuyez longuement sur le  bouton d'alimentation pour accéder au mode  Lumière ambiante.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有効にする方法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電源オフ状態（本体とスタンドが 平行時 ）：電源ボタ ンを長押ししてスピーカーライトモードに入ります。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31298828125"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コントロールの操作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11718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Metodo di a ivazione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Stato di spegnimento (corpo parallelo a  supporto): Tenere premuto a lungo il pulsante  di accensione per accedere alla Modalità luce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Metoda aktywacji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Stan wyłączony (gdy obudowa równoległa  do uchwytu): Naciśnij i przytrzymaj przycisk  zasilania, aby wejść do Ustawienia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4226074218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7651.361083984375" w:right="3522.20947265625" w:header="0" w:footer="720"/>
          <w:cols w:equalWidth="0" w:num="7">
            <w:col w:space="0" w:w="3860"/>
            <w:col w:space="0" w:w="3860"/>
            <w:col w:space="0" w:w="3860"/>
            <w:col w:space="0" w:w="3860"/>
            <w:col w:space="0" w:w="3860"/>
            <w:col w:space="0" w:w="3860"/>
            <w:col w:space="0" w:w="386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Estado desligado (com corpo paralelo ao  suporte): Mantenha pressionado o botão  de energia para aceder ao Modo de luz  ambiente.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1870117187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73046875" w:line="240" w:lineRule="auto"/>
        <w:ind w:left="0" w:right="0" w:firstLine="0"/>
        <w:jc w:val="left"/>
        <w:rPr>
          <w:rFonts w:ascii="Manrope" w:cs="Manrope" w:eastAsia="Manrope" w:hAnsi="Manrope"/>
          <w:b w:val="0"/>
          <w:bCs w:val="0"/>
          <w:i w:val="0"/>
          <w:iCs w:val="0"/>
          <w:smallCaps w:val="0"/>
          <w:strike w:val="0"/>
          <w:color w:val="231f20"/>
          <w:sz w:val="16.401399612426758"/>
          <w:szCs w:val="16.401399612426758"/>
          <w:u w:val="none"/>
          <w:shd w:fill="d1d2d4" w:val="clear"/>
          <w:vertAlign w:val="baseline"/>
        </w:rPr>
      </w:pPr>
      <w:r w:rsidDel="00000000" w:rsidR="00000000" w:rsidRPr="00000000">
        <w:rPr>
          <w:rFonts w:ascii="Manrope" w:cs="Manrope" w:eastAsia="Manrope" w:hAnsi="Manrope"/>
          <w:b w:val="0"/>
          <w:bCs w:val="0"/>
          <w:i w:val="0"/>
          <w:iCs w:val="0"/>
          <w:smallCaps w:val="0"/>
          <w:strike w:val="0"/>
          <w:color w:val="231f20"/>
          <w:sz w:val="16.401399612426758"/>
          <w:szCs w:val="16.401399612426758"/>
          <w:u w:val="none"/>
          <w:shd w:fill="d1d2d4" w:val="clear"/>
          <w:vertAlign w:val="baseline"/>
          <w:rtl w:val="0"/>
        </w:rPr>
        <w:t xml:space="preserve">b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電源ケーブルを接続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プロジェクター回転 ( 本体/スタンド角度＞30° )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電源ボタンを長押しすると、プロジェクターが視聴モードに入ります。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693847656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Cambio de modo de iluminación: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1. Pulse el botón del mando a distancia para  acceder a Ajustes de luz ambiental.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938964843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Opérations de contrôle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Méthode de changement de mode  d'éclairage :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816406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1. Appuyez sur le bouton de la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3369140625"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ライトモードの切り替え方法：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1．リモコンで ボタンを押してスピーカーライト モードにアクセスします。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24267578125"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2．構成については、[すべての設定] &gt; [プロジェクタ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ambiente.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09667968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Operazioni di controllo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Metodo di commutazione della modalità di  illuminazione: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nastrojowego oświetlenia.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09667968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Sterowanie działaniem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6406078338623"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Metoda przełączania trybu oświetlenia:  1. Naciśnij przycisk na pilocie, aby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9194335937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Operações de controlo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Método de comutação do modo de  iluminação: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6282.921142578125" w:right="3439.71923828125" w:header="0" w:footer="720"/>
          <w:cols w:equalWidth="0" w:num="8">
            <w:col w:space="0" w:w="3560"/>
            <w:col w:space="0" w:w="3560"/>
            <w:col w:space="0" w:w="3560"/>
            <w:col w:space="0" w:w="3560"/>
            <w:col w:space="0" w:w="3560"/>
            <w:col w:space="0" w:w="3560"/>
            <w:col w:space="0" w:w="3560"/>
            <w:col w:space="0" w:w="356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1. Pressione o botão no controlo remoto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99853515625" w:line="240" w:lineRule="auto"/>
        <w:ind w:left="0" w:right="0" w:firstLine="0"/>
        <w:jc w:val="left"/>
        <w:rPr>
          <w:rFonts w:ascii="Manrope" w:cs="Manrope" w:eastAsia="Manrope" w:hAnsi="Manrope"/>
          <w:b w:val="0"/>
          <w:bCs w:val="0"/>
          <w:i w:val="0"/>
          <w:iCs w:val="0"/>
          <w:smallCaps w:val="0"/>
          <w:strike w:val="0"/>
          <w:color w:val="231f20"/>
          <w:sz w:val="15.426600456237793"/>
          <w:szCs w:val="15.426600456237793"/>
          <w:u w:val="none"/>
          <w:shd w:fill="d1d2d4" w:val="clear"/>
          <w:vertAlign w:val="baseline"/>
        </w:rPr>
      </w:pPr>
      <w:r w:rsidDel="00000000" w:rsidR="00000000" w:rsidRPr="00000000">
        <w:rPr>
          <w:rFonts w:ascii="Manrope" w:cs="Manrope" w:eastAsia="Manrope" w:hAnsi="Manrope"/>
          <w:b w:val="0"/>
          <w:bCs w:val="0"/>
          <w:i w:val="0"/>
          <w:iCs w:val="0"/>
          <w:smallCaps w:val="0"/>
          <w:strike w:val="0"/>
          <w:color w:val="231f20"/>
          <w:sz w:val="15.426600456237793"/>
          <w:szCs w:val="15.426600456237793"/>
          <w:u w:val="none"/>
          <w:shd w:fill="d1d2d4" w:val="clear"/>
          <w:vertAlign w:val="baseline"/>
          <w:rtl w:val="0"/>
        </w:rPr>
        <w:t xml:space="preserve">a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2301025390625" w:line="577.961540222168"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電源オンの状態で、電源ボタンを長押してシャットダウンします。 </w:t>
      </w: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PL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22045898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081542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Pair with a mobile phone via Bluetooth for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41577148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DE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081542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Koppeln Sie ein Mobiltelefon über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2. Para configurar el modo de iluminación, vaya  a Todos los ajustes &gt; Proyector &gt; Ajustes de luz  ambiental.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721923828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Reproducción/Pausa: pulse el botón para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12023925781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télécommande pour accéder aux Paramètres  de Lumière ambiante.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816406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2. Pour la configuration, accédez à Tous les  paramètres &gt; Projecteur &gt; Paramètres de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5181884765625" w:line="240"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ー] &gt; [スピーカーライトモード] の順に進みます。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907470703125" w:line="222.07775115966797"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再生/一時停止： ボタンを押して再生と一時停 止を切り替えます。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604248046875" w:line="214.7067403793335"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1. Premere il tasto sul telecomando per  accedere a Impostazioni luce ambiente.  2. Per la configurazione, andare su Tu e le  impostazioni &gt; Proie ore &gt; Impostazioni luce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6042480468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uzyskać dostęp do funkcji Ustawienia  nastrojowego oświetlenia.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2. Aby przeprowadzić konfigurację, przejdź  do Wszystkie ustawienia &gt; Projektor &gt;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604248046875" w:line="214.7067403793335"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5357.6885986328125" w:right="3444.6484375" w:header="0" w:footer="720"/>
          <w:cols w:equalWidth="0" w:num="10">
            <w:col w:space="0" w:w="2940"/>
            <w:col w:space="0" w:w="2940"/>
            <w:col w:space="0" w:w="2940"/>
            <w:col w:space="0" w:w="2940"/>
            <w:col w:space="0" w:w="2940"/>
            <w:col w:space="0" w:w="2940"/>
            <w:col w:space="0" w:w="2940"/>
            <w:col w:space="0" w:w="2940"/>
            <w:col w:space="0" w:w="2940"/>
            <w:col w:space="0" w:w="294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para aceder às Definições de luz ambiente.  2. Para configurar, aceda a Todas as  definições &gt; Projetor &gt; Definições de luz  ambiente.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5612792968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EN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DE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231445312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Podłącz kabel zasilający.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95979118347168"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Obróć projektor ( kąt </w:t>
      </w: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30° między obudową a uchwytem). </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 Przytrzymaj przycisk power, projektor w trybie oglądania.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697753906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music playback.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0278320312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Activation method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Power o  state (the projector body parallel  to bracket): Long-press the power bu on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893066406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Bluetooth für die Musikwiedergabe.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0278320312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Aktivierungsmethode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Ausgeschalteter Zustand (wenn  Projektor-Gehäuse parallel zur Halterung):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97009277343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reproducir o pausar.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843780517578"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Selección de pista: use los botones  para cambiar de pista.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206054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Cambio de color de la luz: pulse el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79956054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Lumière ambiante.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304199218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Lecture/Pause : Appuyez sur le bouton  pour basculer entre la lecture et la pause.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3277587890625" w:line="222.07775115966797"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トラック選択： ボタンを使用してトラックを スキップします。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24267578125" w:line="222.07775115966797"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ライトカラーの変更： ボタンを押してライト のカラーを切り替えます。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ambiente.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027832031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Play/Pausa: Premere il tasto per alternare  play/pausa.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Selezione traccia: Utilizzare i pulsanti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Ustawienia nastrojowego oświetlenia.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02783203125" w:line="211.02124214172363"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Odtwórz/Pauza: Naciśnij przycisk , aby  przełączać między odtwarzaniem i pauzą.  Wybór utworu: Użyj przycisków , aby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92004394531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Reproduzir/Pausar: Pressione o botão  para reproduzir/pausar.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Seleção de faixas: Utilize os botões  para saltar faixas.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7573242187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Connect the power cable.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Rotate the projector ( angle &gt;30°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between body &amp; bracket).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44763183593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Netzkabel anschließen.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Projektor drehen (Winkel zwischen  Gehäuse &amp; Halterung </w:t>
      </w: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30 Grad ).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8.494701385498"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Jeśli urządzenie działa, przyciśnij i przytrzymaj przycisk zasilania, aby go wyłączyć. </w:t>
      </w: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PT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1149902343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to enter the Ambient Light Mode.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0278320312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Control operations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Lighting mode switching method: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51171875" w:line="248.17697525024414"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Durch langes Drücken der Ein/Aus-Taste  gelangen Sie in den Umgebungslicht-Mo dus.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42333984375" w:line="222.09435939788818"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botón para cambiar los colores de la luz.  Control de volumen: ajuste el volumen con los  botones .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7119140625" w:line="222.0770788192749"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Sélection de piste : Utilisez les boutons  pour sauter des pistes.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2060546875" w:line="222.0770788192749"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Changement de couleur d'éclairage : Appuyez  sur le bouton pour changer les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Noto Sans JP" w:cs="Noto Sans JP" w:eastAsia="Noto Sans JP" w:hAnsi="Noto Sans JP"/>
          <w:b w:val="0"/>
          <w:bCs w:val="0"/>
          <w:i w:val="0"/>
          <w:iCs w:val="0"/>
          <w:smallCaps w:val="0"/>
          <w:strike w:val="0"/>
          <w:color w:val="211814"/>
          <w:sz w:val="11"/>
          <w:szCs w:val="11"/>
          <w:u w:val="none"/>
          <w:shd w:fill="auto" w:val="clear"/>
          <w:vertAlign w:val="baseline"/>
        </w:rPr>
      </w:pPr>
      <w:r w:rsidDel="00000000" w:rsidR="00000000" w:rsidRPr="00000000">
        <w:rPr>
          <w:rFonts w:ascii="Noto Sans JP" w:cs="Noto Sans JP" w:eastAsia="Noto Sans JP" w:hAnsi="Noto Sans JP"/>
          <w:b w:val="0"/>
          <w:bCs w:val="0"/>
          <w:i w:val="0"/>
          <w:iCs w:val="0"/>
          <w:smallCaps w:val="0"/>
          <w:strike w:val="0"/>
          <w:color w:val="211814"/>
          <w:sz w:val="11"/>
          <w:szCs w:val="11"/>
          <w:u w:val="none"/>
          <w:shd w:fill="auto" w:val="clear"/>
          <w:vertAlign w:val="baseline"/>
          <w:rtl w:val="0"/>
        </w:rPr>
        <w:t xml:space="preserve">音量コントロール：音量は ボタンで調整で きます。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417236328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per saltare le tracce.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40783691406"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Modifica del colore della luce: Premere il  pulsante per modificare i colori  dell'illuminazione.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417236328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przełączać utwory.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40783691406"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Zmiana koloru światła: Naciśnij  przycisk , aby zmienić kolor  oświetlenia.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513916015625" w:line="222.07740783691406"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Mudança de cor da luz: Pressione o  botão para mudar as cores da  iluminação.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4151.274108886719" w:right="3688.78173828125" w:header="0" w:footer="720"/>
          <w:cols w:equalWidth="0" w:num="11">
            <w:col w:space="0" w:w="2760"/>
            <w:col w:space="0" w:w="2760"/>
            <w:col w:space="0" w:w="2760"/>
            <w:col w:space="0" w:w="2760"/>
            <w:col w:space="0" w:w="2760"/>
            <w:col w:space="0" w:w="2760"/>
            <w:col w:space="0" w:w="2760"/>
            <w:col w:space="0" w:w="2760"/>
            <w:col w:space="0" w:w="2760"/>
            <w:col w:space="0" w:w="2760"/>
            <w:col w:space="0" w:w="276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Controlo de volume: Ajuste o volume com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Press and hold the power bu on,The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projector enters viewing mode.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Drücken und halten Power-Taste,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40429687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Projektor startet Anzeigemodus.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8242187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Conecte o cabo de energia.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Gire o projetor (ângulo </w:t>
      </w: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30° entre corpo &amp; suporte).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8654785156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1. Press the bu on on the remote  control to access Ambient Light Se ings.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062744140625"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Bedienvorgänge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Methode zum Umschalten des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7441406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couleurs d'éclairage.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Contrôle du volume : Réglez le volume avec les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4738769531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Controllo del volume: Regolare il volume con i  tasti .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47387695312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Regulacja głośności: Dostosuj głośność za  pomocą przycisków .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4185.8544921875" w:right="4700.8154296875" w:header="0" w:footer="720"/>
          <w:cols w:equalWidth="0" w:num="9">
            <w:col w:space="0" w:w="3260"/>
            <w:col w:space="0" w:w="3260"/>
            <w:col w:space="0" w:w="3260"/>
            <w:col w:space="0" w:w="3260"/>
            <w:col w:space="0" w:w="3260"/>
            <w:col w:space="0" w:w="3260"/>
            <w:col w:space="0" w:w="3260"/>
            <w:col w:space="0" w:w="3260"/>
            <w:col w:space="0" w:w="326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os botões .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89501953125" w:line="222.07843780517578"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In the power-on state, press and hold the  power bu on to shut it down.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Halten Sie im eingeschalteten Zustand die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32495117187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Ein/Aus-Taste gedrückt, um das Gerät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24182128906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Mantenha pressionado botão power, projetor entra modo visualização.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3835449218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2. For configuration, go to All se ing &gt;  Projector &gt; Ambient Light Se ings.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7612304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Beleuchtungsmodus: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1. Drücken Sie die Taste auf der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4149.056091308594" w:right="15120.33935546875" w:header="0" w:footer="720"/>
          <w:cols w:equalWidth="0" w:num="6">
            <w:col w:space="0" w:w="3140"/>
            <w:col w:space="0" w:w="3140"/>
            <w:col w:space="0" w:w="3140"/>
            <w:col w:space="0" w:w="3140"/>
            <w:col w:space="0" w:w="3140"/>
            <w:col w:space="0" w:w="3140"/>
          </w:cols>
        </w:sect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boutons .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0847167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auszuschalten.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075805664062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ES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16.7555236816406"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No estado ligado, mantenha pressionado o botão de alimentação para desligar. </w:t>
      </w: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RU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9665527343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Play/Pause: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647331237793"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Press the bu on to toggle play/pause.  Track selection: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Use the bu ons to skip tracks.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261474609375" w:line="229.7124481201172"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Fernbedienung, um die Umgebung slicht-Einstellungen aufzurufen.  2. Zur Konfiguration gehen Sie zu „Alle  Einstellungen &gt; Projektor &gt; Umgebung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30249023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RU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08154296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 </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Установите связь с мобильным телефоном по Bluetooth для воспроизведения музыки.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1302490234375" w:line="240"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78076171875" w:line="240"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透過藍牙與手機配對，或使用系統原生的應用程式來播放音樂。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24340820312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Conecte cable de alimentación.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0942382812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Gire proyector (ángulo </w:t>
      </w: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30° entre cuerpo/soporte).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69067382812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 Mantenga presionado botón power, proyector en modo visualización.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298706054687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Подключите кабель питания.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109676361084"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Поверните проектор ( угол</w:t>
      </w: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30° между корпусом/креплением). Нажми и удерживай кнопку power, проектор в режиме просмотра.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5001220703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Light color change: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Press the bu on to switch lighting  colors.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slicht-Einstellungen“.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30419921875" w:line="222.07843780517578"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Wiedergabe/Pause: Drücken Sie die  Taste, um zwischen Wiedergabe/Pause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Способ активации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Выключенном состоянии (корпус параллелен креплению): Нажмите и удерживайте кнопку  питания, чтобы войти в Режим окружающего освещения.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792236328125" w:line="240"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啟動方法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關機狀態（機身與支架 平行時 )：長按電源按鈕進入氛圍音箱模式。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612548828125" w:line="752.3014640808105"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Con el dispositivo encendido, mantenga pulsado el botón de encendido para apagarlo. </w:t>
      </w: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FR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0008544921875" w:line="600.3080749511719" w:lineRule="auto"/>
        <w:ind w:left="0" w:right="0" w:firstLine="0"/>
        <w:jc w:val="left"/>
        <w:rPr>
          <w:rFonts w:ascii="Manrope" w:cs="Manrope" w:eastAsia="Manrope" w:hAnsi="Manrope"/>
          <w:b w:val="1"/>
          <w:bCs w:val="1"/>
          <w:i w:val="0"/>
          <w:iCs w:val="0"/>
          <w:smallCaps w:val="0"/>
          <w:strike w:val="0"/>
          <w:color w:val="211814"/>
          <w:sz w:val="14"/>
          <w:szCs w:val="14"/>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Если проектор включен, для выключения нажмите и удерживайте кнопку питания. </w:t>
      </w:r>
      <w:r w:rsidDel="00000000" w:rsidR="00000000" w:rsidRPr="00000000">
        <w:rPr>
          <w:rFonts w:ascii="Manrope" w:cs="Manrope" w:eastAsia="Manrope" w:hAnsi="Manrope"/>
          <w:b w:val="1"/>
          <w:bCs w:val="1"/>
          <w:i w:val="0"/>
          <w:iCs w:val="0"/>
          <w:smallCaps w:val="0"/>
          <w:strike w:val="0"/>
          <w:color w:val="211814"/>
          <w:sz w:val="14"/>
          <w:szCs w:val="14"/>
          <w:u w:val="none"/>
          <w:shd w:fill="auto" w:val="clear"/>
          <w:vertAlign w:val="baseline"/>
          <w:rtl w:val="0"/>
        </w:rPr>
        <w:t xml:space="preserve">TW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93884277343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Volume control: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Adjust the volume with the bu ons.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577392578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umzuschalten.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57949829102"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Titelauswahl: Verwenden Sie die  Tasten zum Überspringen von  Titeln.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212158203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Änderung der Lichtfarbe: Drücken Sie die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1"/>
          <w:bCs w:val="1"/>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1"/>
          <w:bCs w:val="1"/>
          <w:i w:val="0"/>
          <w:iCs w:val="0"/>
          <w:smallCaps w:val="0"/>
          <w:strike w:val="0"/>
          <w:color w:val="211814"/>
          <w:sz w:val="11"/>
          <w:szCs w:val="11"/>
          <w:u w:val="none"/>
          <w:shd w:fill="auto" w:val="clear"/>
          <w:vertAlign w:val="baseline"/>
          <w:rtl w:val="0"/>
        </w:rPr>
        <w:t xml:space="preserve">Операции управления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Способ переключения режима освещения: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1. Нажмите кнопку на пульте дистанционного управления, чтобы получить доступ к  Настройкам окружающего освещения.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控制操作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燈光模式切換方法：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1.按下遙控器上的 按鈕存取氛圍音箱設定。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8.4930229187012"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4151.274108886719" w:right="10270.5859375" w:header="0" w:footer="720"/>
          <w:cols w:equalWidth="0" w:num="6">
            <w:col w:space="0" w:w="3940"/>
            <w:col w:space="0" w:w="3940"/>
            <w:col w:space="0" w:w="3940"/>
            <w:col w:space="0" w:w="3940"/>
            <w:col w:space="0" w:w="3940"/>
            <w:col w:space="0" w:w="3940"/>
          </w:cols>
        </w:sect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2.要進行組態，請轉至「所有設定」&gt;「投影機」&gt;「氛圍音箱設定」。 播放/暫停：按 按鈕切換播放/暫停。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Branchez le câble d'alimentation.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9595336914062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a</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b</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Tournez le projecteur (angle </w:t>
      </w: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w:t>
      </w: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30° entre corps &amp; support).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09368896484375"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31f20"/>
          <w:sz w:val="11.220199584960938"/>
          <w:szCs w:val="11.220199584960938"/>
          <w:u w:val="none"/>
          <w:shd w:fill="auto" w:val="clear"/>
          <w:vertAlign w:val="baseline"/>
        </w:rPr>
      </w:pP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d1d2d4" w:val="clear"/>
          <w:vertAlign w:val="baseline"/>
          <w:rtl w:val="0"/>
        </w:rPr>
        <w:t xml:space="preserve">c</w:t>
      </w:r>
      <w:r w:rsidDel="00000000" w:rsidR="00000000" w:rsidRPr="00000000">
        <w:rPr>
          <w:rFonts w:ascii="Manrope" w:cs="Manrope" w:eastAsia="Manrope" w:hAnsi="Manrope"/>
          <w:b w:val="0"/>
          <w:bCs w:val="0"/>
          <w:i w:val="0"/>
          <w:iCs w:val="0"/>
          <w:smallCaps w:val="0"/>
          <w:strike w:val="0"/>
          <w:color w:val="231f20"/>
          <w:sz w:val="11.220199584960938"/>
          <w:szCs w:val="11.220199584960938"/>
          <w:u w:val="none"/>
          <w:shd w:fill="auto" w:val="clear"/>
          <w:vertAlign w:val="baseline"/>
          <w:rtl w:val="0"/>
        </w:rPr>
        <w:t xml:space="preserve">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 Appuyez et maintenez bouton power, projecteur en mode vision.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65362548828125" w:line="240"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連接電源線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6440410614014"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旋轉投影儀 ( 機身與支架夾角＞30° ) 長按電源鍵，投影儀進入觀看模式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07740783691406"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Taste , um die Lichtfarbe zu  wechseln.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181640625" w:line="222.07740783691406"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Lautstärkeregler: Stellen Sie die Lautstärke  mit den Tasten ein.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6614990234375" w:line="222.07775115966797"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2. Для настройки перейдите в раздел «Все настройки» &gt; «Проектор» &gt; «Настройки  окружающего освещения».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3715820312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Воспроизведение/пауза: Нажмите кнопку для переключения воспроизведения и паузы.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651123046875" w:line="200.36436080932617"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sectPr>
          <w:type w:val="continuous"/>
          <w:pgSz w:h="47400" w:w="38060" w:orient="portrait"/>
          <w:pgMar w:bottom="3423.5519409179688" w:top="2677.0263671875" w:left="4185.8544921875" w:right="11060.71533203125" w:header="0" w:footer="720"/>
          <w:cols w:equalWidth="0" w:num="5">
            <w:col w:space="0" w:w="4580"/>
            <w:col w:space="0" w:w="4580"/>
            <w:col w:space="0" w:w="4580"/>
            <w:col w:space="0" w:w="4580"/>
            <w:col w:space="0" w:w="4580"/>
          </w:cols>
        </w:sect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曲目選擇：使用 按鈕跳過曲目。  燈色變化：按下 按鈕切換燈光顏色。  音量控制：使用 按鈕調整音量。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07312011718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En état de mise sous tension, maintenez enfoncé le bouton d'alimentation pour l'éteindre.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211814"/>
          <w:sz w:val="11"/>
          <w:szCs w:val="11"/>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211814"/>
          <w:sz w:val="11"/>
          <w:szCs w:val="11"/>
          <w:u w:val="none"/>
          <w:shd w:fill="auto" w:val="clear"/>
          <w:vertAlign w:val="baseline"/>
          <w:rtl w:val="0"/>
        </w:rPr>
        <w:t xml:space="preserve">在電源開啟狀態下，按住電源按鈕即可將其關機。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23974609375" w:line="240"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Выбор трека: Используйте кнопки для пропуска треков.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11129665374756" w:lineRule="auto"/>
        <w:ind w:left="0" w:right="0" w:firstLine="0"/>
        <w:jc w:val="left"/>
        <w:rPr>
          <w:rFonts w:ascii="Manrope" w:cs="Manrope" w:eastAsia="Manrope" w:hAnsi="Manrope"/>
          <w:b w:val="0"/>
          <w:bCs w:val="0"/>
          <w:i w:val="0"/>
          <w:iCs w:val="0"/>
          <w:smallCaps w:val="0"/>
          <w:strike w:val="0"/>
          <w:color w:val="211814"/>
          <w:sz w:val="11"/>
          <w:szCs w:val="11"/>
          <w:u w:val="none"/>
          <w:shd w:fill="auto" w:val="clear"/>
          <w:vertAlign w:val="baseline"/>
        </w:rPr>
      </w:pPr>
      <w:r w:rsidDel="00000000" w:rsidR="00000000" w:rsidRPr="00000000">
        <w:rPr>
          <w:rFonts w:ascii="Manrope" w:cs="Manrope" w:eastAsia="Manrope" w:hAnsi="Manrope"/>
          <w:b w:val="0"/>
          <w:bCs w:val="0"/>
          <w:i w:val="0"/>
          <w:iCs w:val="0"/>
          <w:smallCaps w:val="0"/>
          <w:strike w:val="0"/>
          <w:color w:val="211814"/>
          <w:sz w:val="11"/>
          <w:szCs w:val="11"/>
          <w:u w:val="none"/>
          <w:shd w:fill="auto" w:val="clear"/>
          <w:vertAlign w:val="baseline"/>
          <w:rtl w:val="0"/>
        </w:rPr>
        <w:t xml:space="preserve">Изменение цвета освещения: Нажмите кнопку для переключения цветов освещения.  Управление громкостью: Регулируйте громкость с помощью кнопок . </w:t>
      </w:r>
    </w:p>
    <w:sectPr>
      <w:type w:val="continuous"/>
      <w:pgSz w:h="47400" w:w="38060" w:orient="portrait"/>
      <w:pgMar w:bottom="3423.5519409179688" w:top="2677.0263671875" w:left="4149.0740966796875" w:right="13719.99267578125" w:header="0" w:footer="720"/>
      <w:cols w:equalWidth="0" w:num="3">
        <w:col w:space="0" w:w="6740"/>
        <w:col w:space="0" w:w="6740"/>
        <w:col w:space="0" w:w="67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Manrope">
    <w:embedRegular w:fontKey="{00000000-0000-0000-0000-000000000000}" r:id="rId1" w:subsetted="0"/>
    <w:embedBold w:fontKey="{00000000-0000-0000-0000-000000000000}" r:id="rId2" w:subsetted="0"/>
  </w:font>
  <w:font w:name="Noto Sans JP">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anrope-regular.ttf"/><Relationship Id="rId2" Type="http://schemas.openxmlformats.org/officeDocument/2006/relationships/font" Target="fonts/Manrope-bold.ttf"/><Relationship Id="rId3" Type="http://schemas.openxmlformats.org/officeDocument/2006/relationships/font" Target="fonts/NotoSansJP-regular.ttf"/><Relationship Id="rId4" Type="http://schemas.openxmlformats.org/officeDocument/2006/relationships/font" Target="fonts/NotoSansJ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